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24420" w14:textId="77777777" w:rsidR="00C20D2D" w:rsidRDefault="00C20D2D" w:rsidP="00C20D2D">
      <w:pPr>
        <w:jc w:val="center"/>
        <w:rPr>
          <w:b/>
          <w:bCs/>
          <w:sz w:val="36"/>
          <w:szCs w:val="36"/>
        </w:rPr>
      </w:pPr>
    </w:p>
    <w:p w14:paraId="7552FB0D" w14:textId="62C96E88" w:rsidR="00EA62B0" w:rsidRDefault="00C20D2D" w:rsidP="00C20D2D">
      <w:pPr>
        <w:jc w:val="center"/>
        <w:rPr>
          <w:b/>
          <w:bCs/>
          <w:sz w:val="36"/>
          <w:szCs w:val="36"/>
        </w:rPr>
      </w:pPr>
      <w:r>
        <w:rPr>
          <w:b/>
          <w:bCs/>
          <w:sz w:val="36"/>
          <w:szCs w:val="36"/>
        </w:rPr>
        <w:t>ENCANTOS DEL CONO SUR</w:t>
      </w:r>
    </w:p>
    <w:p w14:paraId="4EB470C8" w14:textId="77777777" w:rsidR="00C20D2D" w:rsidRDefault="00C20D2D" w:rsidP="00C20D2D">
      <w:pPr>
        <w:jc w:val="center"/>
        <w:rPr>
          <w:b/>
          <w:bCs/>
        </w:rPr>
      </w:pPr>
    </w:p>
    <w:p w14:paraId="6CAC0F33" w14:textId="77777777" w:rsidR="00C20D2D" w:rsidRDefault="00C20D2D" w:rsidP="00C20D2D">
      <w:pPr>
        <w:jc w:val="both"/>
        <w:rPr>
          <w:b/>
          <w:bCs/>
        </w:rPr>
      </w:pPr>
    </w:p>
    <w:p w14:paraId="4FB542B1" w14:textId="4EC368AB" w:rsidR="00C20D2D" w:rsidRPr="00C20D2D" w:rsidRDefault="00C20D2D" w:rsidP="00C20D2D">
      <w:pPr>
        <w:jc w:val="both"/>
      </w:pPr>
      <w:r w:rsidRPr="00C20D2D">
        <w:rPr>
          <w:b/>
          <w:bCs/>
        </w:rPr>
        <w:t>Visitando</w:t>
      </w:r>
      <w:r>
        <w:rPr>
          <w:b/>
          <w:bCs/>
        </w:rPr>
        <w:t xml:space="preserve">: </w:t>
      </w:r>
      <w:r>
        <w:t>Buenos Aires, Iguazú, Bariloche, Peulla, Puerto Varas, Santiago de Chile.</w:t>
      </w:r>
    </w:p>
    <w:p w14:paraId="77CC532B" w14:textId="67F823E5" w:rsidR="00C20D2D" w:rsidRPr="00C20D2D" w:rsidRDefault="00C20D2D" w:rsidP="00C20D2D">
      <w:pPr>
        <w:jc w:val="both"/>
      </w:pPr>
      <w:r w:rsidRPr="00C20D2D">
        <w:rPr>
          <w:b/>
          <w:bCs/>
        </w:rPr>
        <w:t xml:space="preserve">Duración: </w:t>
      </w:r>
      <w:r w:rsidRPr="00C20D2D">
        <w:t>13 días / 12 noches</w:t>
      </w:r>
    </w:p>
    <w:p w14:paraId="749F94C6" w14:textId="77777777" w:rsidR="00C20D2D" w:rsidRPr="00C20D2D" w:rsidRDefault="00C20D2D" w:rsidP="00C20D2D">
      <w:pPr>
        <w:jc w:val="both"/>
      </w:pPr>
      <w:r w:rsidRPr="00C20D2D">
        <w:rPr>
          <w:b/>
          <w:bCs/>
        </w:rPr>
        <w:t xml:space="preserve">Mínimo: </w:t>
      </w:r>
      <w:r w:rsidRPr="00C20D2D">
        <w:t>02 pasajeros</w:t>
      </w:r>
    </w:p>
    <w:p w14:paraId="291B6F62" w14:textId="77777777" w:rsidR="00C20D2D" w:rsidRPr="00C20D2D" w:rsidRDefault="00C20D2D" w:rsidP="00C20D2D">
      <w:pPr>
        <w:jc w:val="both"/>
      </w:pPr>
      <w:r w:rsidRPr="00C20D2D">
        <w:rPr>
          <w:b/>
          <w:bCs/>
        </w:rPr>
        <w:t xml:space="preserve">Salidas: </w:t>
      </w:r>
      <w:r w:rsidRPr="00C20D2D">
        <w:t>Diarias</w:t>
      </w:r>
    </w:p>
    <w:p w14:paraId="6C08CBDF" w14:textId="1C8CDB65" w:rsidR="00C20D2D" w:rsidRPr="00C20D2D" w:rsidRDefault="00C20D2D" w:rsidP="00C20D2D">
      <w:pPr>
        <w:jc w:val="both"/>
      </w:pPr>
      <w:r w:rsidRPr="00C20D2D">
        <w:rPr>
          <w:b/>
          <w:bCs/>
        </w:rPr>
        <w:t xml:space="preserve">Vigencia: </w:t>
      </w:r>
      <w:r w:rsidRPr="00C20D2D">
        <w:t>de Mayo a Diciembre, 2024</w:t>
      </w:r>
    </w:p>
    <w:p w14:paraId="639DD1C9" w14:textId="77777777" w:rsidR="00C20D2D" w:rsidRDefault="00C20D2D" w:rsidP="00C20D2D">
      <w:pPr>
        <w:jc w:val="both"/>
        <w:rPr>
          <w:b/>
          <w:bCs/>
        </w:rPr>
      </w:pPr>
    </w:p>
    <w:p w14:paraId="04DB4E92" w14:textId="77777777" w:rsidR="00C20D2D" w:rsidRDefault="00C20D2D" w:rsidP="00C20D2D">
      <w:pPr>
        <w:jc w:val="both"/>
        <w:rPr>
          <w:b/>
          <w:bCs/>
        </w:rPr>
      </w:pPr>
    </w:p>
    <w:p w14:paraId="72DC708E" w14:textId="1316F37F" w:rsidR="00C20D2D" w:rsidRPr="00C20D2D" w:rsidRDefault="00C20D2D" w:rsidP="00C20D2D">
      <w:pPr>
        <w:jc w:val="both"/>
        <w:rPr>
          <w:b/>
          <w:bCs/>
        </w:rPr>
      </w:pPr>
      <w:r w:rsidRPr="00C20D2D">
        <w:rPr>
          <w:b/>
          <w:bCs/>
        </w:rPr>
        <w:t>Día 01 Buenos Aires</w:t>
      </w:r>
    </w:p>
    <w:p w14:paraId="0DD6DDB7" w14:textId="564D40FF" w:rsidR="00C20D2D" w:rsidRDefault="00C20D2D" w:rsidP="00C20D2D">
      <w:pPr>
        <w:jc w:val="both"/>
      </w:pPr>
      <w:r w:rsidRPr="00C20D2D">
        <w:t xml:space="preserve">Llegada a la ciudad de Buenos Aires. Traslado del aeropuerto al </w:t>
      </w:r>
      <w:r>
        <w:t>hotel. Alojamiento. Resto del día libre para actividades personales.</w:t>
      </w:r>
    </w:p>
    <w:p w14:paraId="07047F24" w14:textId="7539A5D3" w:rsidR="00C20D2D" w:rsidRPr="00C20D2D" w:rsidRDefault="00C20D2D" w:rsidP="00C20D2D">
      <w:pPr>
        <w:jc w:val="both"/>
        <w:rPr>
          <w:b/>
          <w:bCs/>
        </w:rPr>
      </w:pPr>
    </w:p>
    <w:p w14:paraId="528E2A65" w14:textId="5A7AD92D" w:rsidR="00C20D2D" w:rsidRPr="00C20D2D" w:rsidRDefault="00C20D2D" w:rsidP="00C20D2D">
      <w:pPr>
        <w:jc w:val="both"/>
        <w:rPr>
          <w:b/>
          <w:bCs/>
        </w:rPr>
      </w:pPr>
      <w:r w:rsidRPr="00C20D2D">
        <w:rPr>
          <w:b/>
          <w:bCs/>
        </w:rPr>
        <w:t>Día 02 Buenos Aires</w:t>
      </w:r>
    </w:p>
    <w:p w14:paraId="0347FB18" w14:textId="65340726" w:rsidR="00C20D2D" w:rsidRPr="00C20D2D" w:rsidRDefault="00C20D2D" w:rsidP="00C20D2D">
      <w:pPr>
        <w:jc w:val="both"/>
      </w:pPr>
      <w:r w:rsidRPr="00C20D2D">
        <w:t>Desayuno</w:t>
      </w:r>
      <w:r w:rsidR="0025458B">
        <w:t>. V</w:t>
      </w:r>
      <w:r>
        <w:t>isita de la ciudad de medio día</w:t>
      </w:r>
      <w:r w:rsidR="00397A62">
        <w:t>:</w:t>
      </w:r>
      <w:r>
        <w:t xml:space="preserve"> </w:t>
      </w:r>
      <w:r w:rsidRPr="00C20D2D">
        <w:t>En esta excursión va poder disfrutar a la ciudad Autónoma de Buenos Aires y conocer el símbolo de la</w:t>
      </w:r>
      <w:r>
        <w:t xml:space="preserve"> </w:t>
      </w:r>
      <w:r w:rsidRPr="00C20D2D">
        <w:t>ciudad: el Obelisco. Recorrerá plazas como las de Mayo, San Martín y Alvear. Avenidas importantes como</w:t>
      </w:r>
      <w:r>
        <w:t xml:space="preserve"> </w:t>
      </w:r>
      <w:r w:rsidRPr="00C20D2D">
        <w:t>Corrientes, De Mayo, 9 de Julio, entre otras.</w:t>
      </w:r>
      <w:r w:rsidR="00FA0783">
        <w:t xml:space="preserve"> </w:t>
      </w:r>
      <w:r w:rsidRPr="00C20D2D">
        <w:t>Conocerá barrios con historia como La Boca, San Telmo, suntuosos como Palermo y Recoleta y modernos</w:t>
      </w:r>
      <w:r w:rsidR="00FA0783">
        <w:t xml:space="preserve"> </w:t>
      </w:r>
      <w:r w:rsidRPr="00C20D2D">
        <w:t>como Puerto Madero.</w:t>
      </w:r>
      <w:r w:rsidR="00397A62">
        <w:t>, t</w:t>
      </w:r>
      <w:r w:rsidRPr="00C20D2D">
        <w:t>ambién los parques: Lezama, Tres de Febrero. Recorrerá zonas comerciales, financieras y Estadio de</w:t>
      </w:r>
      <w:r w:rsidR="00397A62">
        <w:t xml:space="preserve"> </w:t>
      </w:r>
      <w:r w:rsidRPr="00C20D2D">
        <w:t>Fútbol.</w:t>
      </w:r>
      <w:r w:rsidR="00397A62">
        <w:t xml:space="preserve"> Tarde libre. Alojamiento. </w:t>
      </w:r>
    </w:p>
    <w:p w14:paraId="7B787FFD" w14:textId="02B51424" w:rsidR="00C20D2D" w:rsidRPr="00C20D2D" w:rsidRDefault="00C20D2D" w:rsidP="00C20D2D">
      <w:pPr>
        <w:jc w:val="both"/>
      </w:pPr>
    </w:p>
    <w:p w14:paraId="58D2F68F" w14:textId="7E2F1350" w:rsidR="00C20D2D" w:rsidRPr="00C20D2D" w:rsidRDefault="00C20D2D" w:rsidP="00C20D2D">
      <w:pPr>
        <w:jc w:val="both"/>
        <w:rPr>
          <w:b/>
          <w:bCs/>
        </w:rPr>
      </w:pPr>
      <w:r w:rsidRPr="00C20D2D">
        <w:rPr>
          <w:b/>
          <w:bCs/>
        </w:rPr>
        <w:t>Día 03 Buenos Aires</w:t>
      </w:r>
    </w:p>
    <w:p w14:paraId="188618B9" w14:textId="4029F44E" w:rsidR="00C20D2D" w:rsidRDefault="00C20D2D" w:rsidP="00C20D2D">
      <w:pPr>
        <w:jc w:val="both"/>
      </w:pPr>
      <w:r w:rsidRPr="00FA0783">
        <w:t>Desayuno</w:t>
      </w:r>
      <w:r w:rsidR="00397A62">
        <w:t xml:space="preserve">. </w:t>
      </w:r>
      <w:r w:rsidRPr="00FA0783">
        <w:t>Día Libre</w:t>
      </w:r>
      <w:r w:rsidR="00397A62">
        <w:t xml:space="preserve">. </w:t>
      </w:r>
      <w:r w:rsidR="00397A62" w:rsidRPr="00397A62">
        <w:t>Buenos Aires, nos ofrece una mar de posibilidades para recrearnos: agradables paseos, compras de última moda, carnes y vinos de inmejorable calidad. Ah! y, por la noche... lo que su imaginación pida: grandes espectáculos, románticos restaurantes, bares y pubs llenos de hombres y mujeres bonitas. Alojamiento.</w:t>
      </w:r>
    </w:p>
    <w:p w14:paraId="27E42B67" w14:textId="77777777" w:rsidR="00FA0783" w:rsidRPr="00FA0783" w:rsidRDefault="00FA0783" w:rsidP="00C20D2D">
      <w:pPr>
        <w:jc w:val="both"/>
      </w:pPr>
    </w:p>
    <w:p w14:paraId="6B6F3E75" w14:textId="6B128D6A" w:rsidR="00C20D2D" w:rsidRPr="00C20D2D" w:rsidRDefault="00C20D2D" w:rsidP="00C20D2D">
      <w:pPr>
        <w:jc w:val="both"/>
        <w:rPr>
          <w:b/>
          <w:bCs/>
        </w:rPr>
      </w:pPr>
      <w:r w:rsidRPr="00C20D2D">
        <w:rPr>
          <w:b/>
          <w:bCs/>
        </w:rPr>
        <w:t xml:space="preserve">Día 04 Buenos Aires </w:t>
      </w:r>
      <w:r w:rsidR="00FA0783">
        <w:rPr>
          <w:b/>
          <w:bCs/>
        </w:rPr>
        <w:t xml:space="preserve">– </w:t>
      </w:r>
      <w:r w:rsidRPr="00C20D2D">
        <w:rPr>
          <w:b/>
          <w:bCs/>
        </w:rPr>
        <w:t>Puerto</w:t>
      </w:r>
      <w:r w:rsidR="00FA0783">
        <w:rPr>
          <w:b/>
          <w:bCs/>
        </w:rPr>
        <w:t xml:space="preserve"> </w:t>
      </w:r>
      <w:r w:rsidRPr="00C20D2D">
        <w:rPr>
          <w:b/>
          <w:bCs/>
        </w:rPr>
        <w:t>Iguazú</w:t>
      </w:r>
    </w:p>
    <w:p w14:paraId="25BBF2C3" w14:textId="77777777" w:rsidR="00C20D2D" w:rsidRPr="00FA0783" w:rsidRDefault="00C20D2D" w:rsidP="00C20D2D">
      <w:pPr>
        <w:jc w:val="both"/>
      </w:pPr>
      <w:r w:rsidRPr="00FA0783">
        <w:t>Desayuno en el Hotel.</w:t>
      </w:r>
    </w:p>
    <w:p w14:paraId="365CD7D1" w14:textId="3E25086A" w:rsidR="00C20D2D" w:rsidRDefault="00C20D2D" w:rsidP="00C20D2D">
      <w:pPr>
        <w:jc w:val="both"/>
      </w:pPr>
      <w:r w:rsidRPr="00FA0783">
        <w:t>Traslado al Aeropuerto para tomar vuelo con destino a Puerto Iguazú.</w:t>
      </w:r>
      <w:r w:rsidR="00FA0783">
        <w:t>, a su llegada, traslado al hotel.</w:t>
      </w:r>
    </w:p>
    <w:p w14:paraId="509C10F4" w14:textId="77777777" w:rsidR="00FA0783" w:rsidRDefault="00FA0783" w:rsidP="00C20D2D">
      <w:pPr>
        <w:jc w:val="both"/>
      </w:pPr>
    </w:p>
    <w:p w14:paraId="2025F73D" w14:textId="6B7149CF" w:rsidR="00C20D2D" w:rsidRPr="00FA0783" w:rsidRDefault="00FA0783" w:rsidP="00C20D2D">
      <w:pPr>
        <w:jc w:val="both"/>
      </w:pPr>
      <w:r>
        <w:t xml:space="preserve">Por la tarde realizaremos la </w:t>
      </w:r>
      <w:r w:rsidR="00C20D2D" w:rsidRPr="00FA0783">
        <w:t xml:space="preserve">excursión </w:t>
      </w:r>
      <w:r>
        <w:t xml:space="preserve">de las Cataratas del </w:t>
      </w:r>
      <w:r w:rsidR="00C20D2D" w:rsidRPr="00FA0783">
        <w:t>Lado Brasile</w:t>
      </w:r>
      <w:r>
        <w:t>ño.</w:t>
      </w:r>
    </w:p>
    <w:p w14:paraId="6B8AB134" w14:textId="77777777" w:rsidR="00C20D2D" w:rsidRPr="00FA0783" w:rsidRDefault="00C20D2D" w:rsidP="00C20D2D">
      <w:pPr>
        <w:jc w:val="both"/>
      </w:pPr>
      <w:r w:rsidRPr="00FA0783">
        <w:t>Déjate deslumbrar por una de las grandes maravillas del mundo, las Cataratas del Iguazú, hogar de más</w:t>
      </w:r>
    </w:p>
    <w:p w14:paraId="6AB9C964" w14:textId="3D240C0D" w:rsidR="00C20D2D" w:rsidRPr="00FA0783" w:rsidRDefault="00C20D2D" w:rsidP="00C20D2D">
      <w:pPr>
        <w:jc w:val="both"/>
      </w:pPr>
      <w:r w:rsidRPr="00FA0783">
        <w:t>de 270 impresionantes saltos de agua. Comienza tu excursión con la recogida en tu hotel antes de dirigirte</w:t>
      </w:r>
      <w:r w:rsidR="00FA0783">
        <w:t xml:space="preserve"> </w:t>
      </w:r>
      <w:r w:rsidRPr="00FA0783">
        <w:t>a las Cataratas del Iguazú, situadas a 24 kilómetros del centro de Foz de Iguazú.</w:t>
      </w:r>
    </w:p>
    <w:p w14:paraId="27B2AC38" w14:textId="5D365CA3" w:rsidR="00C20D2D" w:rsidRDefault="00C20D2D" w:rsidP="00C20D2D">
      <w:pPr>
        <w:jc w:val="both"/>
      </w:pPr>
      <w:r w:rsidRPr="00FA0783">
        <w:t>Tras pasar por el centro de visitantes, contin</w:t>
      </w:r>
      <w:r w:rsidR="00FA0783">
        <w:t xml:space="preserve">uamos el </w:t>
      </w:r>
      <w:r w:rsidRPr="00FA0783">
        <w:t>recorrido hacia las magníficas Cataratas del Iguazú. Da</w:t>
      </w:r>
      <w:r w:rsidR="00FA0783">
        <w:t xml:space="preserve">remos </w:t>
      </w:r>
      <w:r w:rsidRPr="00FA0783">
        <w:t>un paseo de 1 kilómetro y maravíllate con la belleza del entorno. Este paseo te ofrece una increíble vista</w:t>
      </w:r>
      <w:r w:rsidR="00FA0783">
        <w:t xml:space="preserve"> </w:t>
      </w:r>
      <w:r w:rsidRPr="00FA0783">
        <w:t>panorámica de las cataratas y una vista de cerca de la Cascada de la Garganta del Diablo.</w:t>
      </w:r>
    </w:p>
    <w:p w14:paraId="75F1AF6D" w14:textId="77777777" w:rsidR="00FA0783" w:rsidRDefault="00FA0783" w:rsidP="00C20D2D">
      <w:pPr>
        <w:jc w:val="both"/>
      </w:pPr>
    </w:p>
    <w:p w14:paraId="69B74E99" w14:textId="77777777" w:rsidR="00FA0783" w:rsidRPr="00FA0783" w:rsidRDefault="00FA0783" w:rsidP="00C20D2D">
      <w:pPr>
        <w:jc w:val="both"/>
      </w:pPr>
    </w:p>
    <w:p w14:paraId="0C8597CB" w14:textId="77777777" w:rsidR="00C20D2D" w:rsidRPr="00FA0783" w:rsidRDefault="00C20D2D" w:rsidP="00C20D2D">
      <w:pPr>
        <w:jc w:val="both"/>
      </w:pPr>
      <w:r w:rsidRPr="00FA0783">
        <w:t>La excursión termina en la cima de las cataratas del Iguazú, a la que puedes acceder por las escaleras o</w:t>
      </w:r>
    </w:p>
    <w:p w14:paraId="7C1D0A1A" w14:textId="77777777" w:rsidR="00C20D2D" w:rsidRPr="00FA0783" w:rsidRDefault="00C20D2D" w:rsidP="00C20D2D">
      <w:pPr>
        <w:jc w:val="both"/>
      </w:pPr>
      <w:r w:rsidRPr="00FA0783">
        <w:t>por el Ascensor Panorámico.</w:t>
      </w:r>
    </w:p>
    <w:p w14:paraId="011992F7" w14:textId="3BFE5DB2" w:rsidR="00C20D2D" w:rsidRDefault="00C20D2D" w:rsidP="00C20D2D">
      <w:pPr>
        <w:jc w:val="both"/>
      </w:pPr>
      <w:r w:rsidRPr="00FA0783">
        <w:t xml:space="preserve">Una vez finalizada la excursión, </w:t>
      </w:r>
      <w:r w:rsidR="00FA0783">
        <w:t xml:space="preserve">traslado al hotel. Alojamiento. </w:t>
      </w:r>
    </w:p>
    <w:p w14:paraId="4F171F2C" w14:textId="77777777" w:rsidR="00FA0783" w:rsidRPr="00FA0783" w:rsidRDefault="00FA0783" w:rsidP="00C20D2D">
      <w:pPr>
        <w:jc w:val="both"/>
      </w:pPr>
    </w:p>
    <w:p w14:paraId="4D27C999" w14:textId="4666387D" w:rsidR="00C20D2D" w:rsidRPr="00C20D2D" w:rsidRDefault="00C20D2D" w:rsidP="00C20D2D">
      <w:pPr>
        <w:jc w:val="both"/>
        <w:rPr>
          <w:b/>
          <w:bCs/>
        </w:rPr>
      </w:pPr>
      <w:r w:rsidRPr="00C20D2D">
        <w:rPr>
          <w:b/>
          <w:bCs/>
        </w:rPr>
        <w:t>Día 05 Puerto Iguazú</w:t>
      </w:r>
    </w:p>
    <w:p w14:paraId="0A6DD172" w14:textId="77777777" w:rsidR="00C20D2D" w:rsidRPr="00FA0783" w:rsidRDefault="00C20D2D" w:rsidP="00C20D2D">
      <w:pPr>
        <w:jc w:val="both"/>
      </w:pPr>
      <w:r w:rsidRPr="00FA0783">
        <w:t>Desayuno en el Hotel.</w:t>
      </w:r>
    </w:p>
    <w:p w14:paraId="14AF4C90" w14:textId="3A57841A" w:rsidR="00C20D2D" w:rsidRDefault="00C20D2D" w:rsidP="00C20D2D">
      <w:pPr>
        <w:jc w:val="both"/>
      </w:pPr>
      <w:r w:rsidRPr="00FA0783">
        <w:t>Por la mañana</w:t>
      </w:r>
      <w:r w:rsidR="00FA0783">
        <w:t xml:space="preserve">, realizaremos la visita de las cataratas del </w:t>
      </w:r>
      <w:r w:rsidRPr="00FA0783">
        <w:t>Lado Argentino.</w:t>
      </w:r>
    </w:p>
    <w:p w14:paraId="53CE87E6" w14:textId="77777777" w:rsidR="00FA0783" w:rsidRPr="00FA0783" w:rsidRDefault="00FA0783" w:rsidP="00C20D2D">
      <w:pPr>
        <w:jc w:val="both"/>
      </w:pPr>
    </w:p>
    <w:p w14:paraId="4D885FD2" w14:textId="5731E110" w:rsidR="00C20D2D" w:rsidRPr="00FA0783" w:rsidRDefault="00C20D2D" w:rsidP="00C20D2D">
      <w:pPr>
        <w:jc w:val="both"/>
      </w:pPr>
      <w:r w:rsidRPr="00FA0783">
        <w:t>Disfruta</w:t>
      </w:r>
      <w:r w:rsidR="00FA0783">
        <w:t xml:space="preserve">remos </w:t>
      </w:r>
      <w:r w:rsidRPr="00FA0783">
        <w:t>de un día explorando esta maravilla natural: Las Cataratas del Iguazú. El parque cuenta con tres</w:t>
      </w:r>
      <w:r w:rsidR="00FA0783">
        <w:t xml:space="preserve"> </w:t>
      </w:r>
      <w:r w:rsidRPr="00FA0783">
        <w:t>caminos principales, el superior, el inferior y la Garganta del Diablo. Explora los senderos desde el tren</w:t>
      </w:r>
      <w:r w:rsidR="00FA0783">
        <w:t xml:space="preserve"> </w:t>
      </w:r>
      <w:r w:rsidRPr="00FA0783">
        <w:t>ecológico, incluido en el precio de la entrada. Contempla todas las cascadas y siente de cerca su belleza</w:t>
      </w:r>
      <w:r w:rsidR="00FA0783">
        <w:t xml:space="preserve"> </w:t>
      </w:r>
      <w:r w:rsidRPr="00FA0783">
        <w:t>y su fuerza.</w:t>
      </w:r>
    </w:p>
    <w:p w14:paraId="03D0D1E9" w14:textId="77777777" w:rsidR="00C20D2D" w:rsidRPr="00FA0783" w:rsidRDefault="00C20D2D" w:rsidP="00C20D2D">
      <w:pPr>
        <w:jc w:val="both"/>
      </w:pPr>
      <w:r w:rsidRPr="00FA0783">
        <w:t>Visita el salto de Arrechea, una cascada de 23 metros en el arroyo Arrechea que forma una poza natural</w:t>
      </w:r>
    </w:p>
    <w:p w14:paraId="7D118A38" w14:textId="77777777" w:rsidR="00C20D2D" w:rsidRPr="00FA0783" w:rsidRDefault="00C20D2D" w:rsidP="00C20D2D">
      <w:pPr>
        <w:jc w:val="both"/>
      </w:pPr>
      <w:r w:rsidRPr="00FA0783">
        <w:t>de aguas transparentes.</w:t>
      </w:r>
    </w:p>
    <w:p w14:paraId="24F0777D" w14:textId="4FCADCDE" w:rsidR="00C20D2D" w:rsidRDefault="00C20D2D" w:rsidP="00C20D2D">
      <w:pPr>
        <w:jc w:val="both"/>
      </w:pPr>
      <w:r w:rsidRPr="00FA0783">
        <w:t>Una vez finalizada la excursión, lo estarán esperando para llevarlo al hotel.</w:t>
      </w:r>
      <w:r w:rsidR="00FA0783">
        <w:t xml:space="preserve"> Alojamiento.</w:t>
      </w:r>
    </w:p>
    <w:p w14:paraId="2E2D208F" w14:textId="77777777" w:rsidR="00FA0783" w:rsidRPr="00FA0783" w:rsidRDefault="00FA0783" w:rsidP="00C20D2D">
      <w:pPr>
        <w:jc w:val="both"/>
      </w:pPr>
    </w:p>
    <w:p w14:paraId="3824B4AD" w14:textId="3E93484D" w:rsidR="00C20D2D" w:rsidRPr="00C20D2D" w:rsidRDefault="00C20D2D" w:rsidP="00C20D2D">
      <w:pPr>
        <w:jc w:val="both"/>
        <w:rPr>
          <w:b/>
          <w:bCs/>
        </w:rPr>
      </w:pPr>
      <w:r w:rsidRPr="00C20D2D">
        <w:rPr>
          <w:b/>
          <w:bCs/>
        </w:rPr>
        <w:t xml:space="preserve">Día 06 Puerto Iguazú </w:t>
      </w:r>
      <w:r w:rsidR="00FA0783">
        <w:rPr>
          <w:b/>
          <w:bCs/>
        </w:rPr>
        <w:t xml:space="preserve">- </w:t>
      </w:r>
      <w:r w:rsidRPr="00C20D2D">
        <w:rPr>
          <w:b/>
          <w:bCs/>
        </w:rPr>
        <w:t>Bariloche</w:t>
      </w:r>
    </w:p>
    <w:p w14:paraId="73342883" w14:textId="77777777" w:rsidR="00C20D2D" w:rsidRPr="00FA0783" w:rsidRDefault="00C20D2D" w:rsidP="00C20D2D">
      <w:pPr>
        <w:jc w:val="both"/>
      </w:pPr>
      <w:r w:rsidRPr="00FA0783">
        <w:t>Desayuno en el Hotel.</w:t>
      </w:r>
    </w:p>
    <w:p w14:paraId="18A4024F" w14:textId="22C88AA0" w:rsidR="00C20D2D" w:rsidRDefault="00C20D2D" w:rsidP="00C20D2D">
      <w:pPr>
        <w:jc w:val="both"/>
      </w:pPr>
      <w:r w:rsidRPr="00FA0783">
        <w:t xml:space="preserve">Traslado al </w:t>
      </w:r>
      <w:r w:rsidR="00397A62">
        <w:t>a</w:t>
      </w:r>
      <w:r w:rsidRPr="00FA0783">
        <w:t xml:space="preserve">eropuerto </w:t>
      </w:r>
      <w:r w:rsidR="00397A62">
        <w:t xml:space="preserve">para abordar vuelo hacia </w:t>
      </w:r>
      <w:r w:rsidRPr="00FA0783">
        <w:t>Bariloche.</w:t>
      </w:r>
      <w:r w:rsidR="00280425">
        <w:t xml:space="preserve"> (vuelo no incluido). </w:t>
      </w:r>
      <w:r w:rsidR="00397A62">
        <w:t xml:space="preserve">Recepción y traslado al hotel. Tarde libre. Alojamiento. </w:t>
      </w:r>
    </w:p>
    <w:p w14:paraId="4BC9E8B9" w14:textId="77777777" w:rsidR="00280425" w:rsidRPr="00FA0783" w:rsidRDefault="00280425" w:rsidP="00C20D2D">
      <w:pPr>
        <w:jc w:val="both"/>
      </w:pPr>
    </w:p>
    <w:p w14:paraId="66F95B07" w14:textId="0DCEDA4A" w:rsidR="00C20D2D" w:rsidRPr="00280425" w:rsidRDefault="00C20D2D" w:rsidP="00C20D2D">
      <w:pPr>
        <w:jc w:val="both"/>
        <w:rPr>
          <w:b/>
          <w:bCs/>
        </w:rPr>
      </w:pPr>
      <w:r w:rsidRPr="00280425">
        <w:rPr>
          <w:b/>
          <w:bCs/>
        </w:rPr>
        <w:t>Día 07 Bariloche</w:t>
      </w:r>
    </w:p>
    <w:p w14:paraId="575775DB" w14:textId="38ED4001" w:rsidR="00C20D2D" w:rsidRPr="00FA0783" w:rsidRDefault="00C20D2D" w:rsidP="00C20D2D">
      <w:pPr>
        <w:jc w:val="both"/>
      </w:pPr>
      <w:r w:rsidRPr="00FA0783">
        <w:t>Desayu</w:t>
      </w:r>
      <w:r w:rsidR="00397A62">
        <w:t xml:space="preserve">no. </w:t>
      </w:r>
      <w:r w:rsidR="00397A62" w:rsidRPr="00397A62">
        <w:t>Por la mañana, disfrutamos del mundialmente conocido CIRCUITO CHICO-PUNTO PANORAMICO: Playa Bonita, Cerro Campanario (aerosilla, servicio adicional), Bahía López, Lago El Trebol, Punto Panorámico, Barrio residencial... Tarde libre. Alojamiento.</w:t>
      </w:r>
    </w:p>
    <w:p w14:paraId="51514652" w14:textId="4F6ACA9E" w:rsidR="00C20D2D" w:rsidRPr="00FA0783" w:rsidRDefault="00C20D2D" w:rsidP="00C20D2D">
      <w:pPr>
        <w:jc w:val="both"/>
      </w:pPr>
    </w:p>
    <w:p w14:paraId="1744AF7D" w14:textId="4CEB359C" w:rsidR="00C20D2D" w:rsidRPr="00C20D2D" w:rsidRDefault="00C20D2D" w:rsidP="00C20D2D">
      <w:pPr>
        <w:jc w:val="both"/>
        <w:rPr>
          <w:b/>
          <w:bCs/>
        </w:rPr>
      </w:pPr>
      <w:r w:rsidRPr="00C20D2D">
        <w:rPr>
          <w:b/>
          <w:bCs/>
        </w:rPr>
        <w:t>Día 08 Bariloche</w:t>
      </w:r>
    </w:p>
    <w:p w14:paraId="2B926D30" w14:textId="395A22B6" w:rsidR="00C20D2D" w:rsidRDefault="00C20D2D" w:rsidP="00C20D2D">
      <w:pPr>
        <w:jc w:val="both"/>
      </w:pPr>
      <w:r w:rsidRPr="0025458B">
        <w:t>Desayuno</w:t>
      </w:r>
      <w:r w:rsidR="00397A62">
        <w:t xml:space="preserve">. </w:t>
      </w:r>
      <w:r w:rsidRPr="0025458B">
        <w:t xml:space="preserve">Día libre para </w:t>
      </w:r>
      <w:r w:rsidR="00397A62">
        <w:t xml:space="preserve">actividades personales, </w:t>
      </w:r>
      <w:r w:rsidRPr="0025458B">
        <w:t>compras o paseos opcionales.</w:t>
      </w:r>
      <w:r w:rsidR="00397A62">
        <w:t xml:space="preserve"> Alojamiento.</w:t>
      </w:r>
    </w:p>
    <w:p w14:paraId="5BE3E0A8" w14:textId="77777777" w:rsidR="0025458B" w:rsidRPr="0025458B" w:rsidRDefault="0025458B" w:rsidP="00C20D2D">
      <w:pPr>
        <w:jc w:val="both"/>
      </w:pPr>
    </w:p>
    <w:p w14:paraId="2B73A614" w14:textId="66810759" w:rsidR="00C20D2D" w:rsidRPr="00C20D2D" w:rsidRDefault="00C20D2D" w:rsidP="00C20D2D">
      <w:pPr>
        <w:jc w:val="both"/>
        <w:rPr>
          <w:b/>
          <w:bCs/>
        </w:rPr>
      </w:pPr>
      <w:r w:rsidRPr="00C20D2D">
        <w:rPr>
          <w:b/>
          <w:bCs/>
        </w:rPr>
        <w:t xml:space="preserve">Día 09 Bariloche </w:t>
      </w:r>
      <w:r w:rsidR="0025458B">
        <w:rPr>
          <w:b/>
          <w:bCs/>
        </w:rPr>
        <w:t xml:space="preserve">– </w:t>
      </w:r>
      <w:r w:rsidRPr="00C20D2D">
        <w:rPr>
          <w:b/>
          <w:bCs/>
        </w:rPr>
        <w:t>Peulla</w:t>
      </w:r>
      <w:r w:rsidR="0025458B">
        <w:rPr>
          <w:b/>
          <w:bCs/>
        </w:rPr>
        <w:t xml:space="preserve"> </w:t>
      </w:r>
      <w:r w:rsidR="00397A62">
        <w:rPr>
          <w:b/>
          <w:bCs/>
        </w:rPr>
        <w:t xml:space="preserve"> (Cruce de Lagos)</w:t>
      </w:r>
    </w:p>
    <w:p w14:paraId="0EB7065D" w14:textId="7BCEEF0A" w:rsidR="00C20D2D" w:rsidRPr="0025458B" w:rsidRDefault="00C20D2D" w:rsidP="00C20D2D">
      <w:pPr>
        <w:jc w:val="both"/>
      </w:pPr>
      <w:r w:rsidRPr="0025458B">
        <w:t>Desayuno</w:t>
      </w:r>
      <w:r w:rsidR="00397A62">
        <w:t xml:space="preserve">. </w:t>
      </w:r>
      <w:r w:rsidR="00397A62" w:rsidRPr="00397A62">
        <w:t>En nuestro primer día CRUCE de LAGOS ANDINOS, navegamos y recorremos lugares de tanto interés turístico como: PUERTO PAÑUELO, Lago NAHUEL HUAPI, PUERTO BLEST, PUERTO FRIAS; para finalmente... llegar a pernoctar en PEULLA. La paz, la quietud, la naturaleza... serán nuestros compañeros de la noche. Alojamiento.</w:t>
      </w:r>
    </w:p>
    <w:p w14:paraId="7071B9D8" w14:textId="77777777" w:rsidR="0025458B" w:rsidRPr="0025458B" w:rsidRDefault="0025458B" w:rsidP="00C20D2D">
      <w:pPr>
        <w:jc w:val="both"/>
      </w:pPr>
    </w:p>
    <w:p w14:paraId="6D4E48A4" w14:textId="1E421C9E" w:rsidR="00C20D2D" w:rsidRPr="0025458B" w:rsidRDefault="00C20D2D" w:rsidP="00C20D2D">
      <w:pPr>
        <w:jc w:val="both"/>
        <w:rPr>
          <w:b/>
          <w:bCs/>
        </w:rPr>
      </w:pPr>
      <w:r w:rsidRPr="0025458B">
        <w:rPr>
          <w:b/>
          <w:bCs/>
        </w:rPr>
        <w:t>Día 10 Peulla</w:t>
      </w:r>
      <w:r w:rsidR="00397A62">
        <w:rPr>
          <w:b/>
          <w:bCs/>
        </w:rPr>
        <w:t xml:space="preserve"> – Puerto Varas (Cruce de Lagos)</w:t>
      </w:r>
    </w:p>
    <w:p w14:paraId="03BE65F9" w14:textId="333680DF" w:rsidR="00C20D2D" w:rsidRDefault="00C20D2D" w:rsidP="0025458B">
      <w:r w:rsidRPr="0025458B">
        <w:t>Desayuno</w:t>
      </w:r>
      <w:r w:rsidR="00397A62">
        <w:t xml:space="preserve">. </w:t>
      </w:r>
      <w:r w:rsidR="00397A62" w:rsidRPr="00397A62">
        <w:t>mbarque en lancha para cruzar el Lago de TODOS los SANTOS, apreciando las bellas vistas de los volcanes: Osorno, Puntiagudo y Tronador, así como Isla Margarita. Visita a los SALTOS de PETROHUE, especialmente bellos por el color azul profundo de sus aguas corriendo entre piedras basálticas negras. Continuamos nuestro viaje, bordeando el Lago Llanquihué, hasta alcanzar PUERTO VARAS. Alojamiento.</w:t>
      </w:r>
    </w:p>
    <w:p w14:paraId="4A227F18" w14:textId="77777777" w:rsidR="00397A62" w:rsidRDefault="00397A62" w:rsidP="0025458B"/>
    <w:p w14:paraId="08F6AC8A" w14:textId="77777777" w:rsidR="0025458B" w:rsidRDefault="0025458B" w:rsidP="0025458B"/>
    <w:p w14:paraId="08CC887D" w14:textId="77777777" w:rsidR="00B671C9" w:rsidRPr="0025458B" w:rsidRDefault="00B671C9" w:rsidP="0025458B"/>
    <w:p w14:paraId="3A5AC69E" w14:textId="60AC5A4A" w:rsidR="00C20D2D" w:rsidRPr="00C20D2D" w:rsidRDefault="00C20D2D" w:rsidP="00C20D2D">
      <w:pPr>
        <w:jc w:val="both"/>
        <w:rPr>
          <w:b/>
          <w:bCs/>
        </w:rPr>
      </w:pPr>
      <w:r w:rsidRPr="00C20D2D">
        <w:rPr>
          <w:b/>
          <w:bCs/>
        </w:rPr>
        <w:t xml:space="preserve">Día 11 Peulla </w:t>
      </w:r>
      <w:r w:rsidR="00397A62">
        <w:rPr>
          <w:b/>
          <w:bCs/>
        </w:rPr>
        <w:t xml:space="preserve">– </w:t>
      </w:r>
      <w:r w:rsidRPr="00C20D2D">
        <w:rPr>
          <w:b/>
          <w:bCs/>
        </w:rPr>
        <w:t>Santiago</w:t>
      </w:r>
      <w:r w:rsidR="00397A62">
        <w:rPr>
          <w:b/>
          <w:bCs/>
        </w:rPr>
        <w:t xml:space="preserve"> </w:t>
      </w:r>
      <w:r w:rsidRPr="00C20D2D">
        <w:rPr>
          <w:b/>
          <w:bCs/>
        </w:rPr>
        <w:t>de Chile</w:t>
      </w:r>
    </w:p>
    <w:p w14:paraId="478267FA" w14:textId="293750F6" w:rsidR="00C20D2D" w:rsidRDefault="00C20D2D" w:rsidP="00C20D2D">
      <w:pPr>
        <w:jc w:val="both"/>
      </w:pPr>
      <w:r w:rsidRPr="00397A62">
        <w:t>Desayuno</w:t>
      </w:r>
      <w:r w:rsidR="00397A62" w:rsidRPr="00397A62">
        <w:t>.</w:t>
      </w:r>
      <w:r w:rsidR="00397A62">
        <w:t xml:space="preserve"> Traslado al aeropuerto de Puerto Montt, para salir en vuelo regular (no incluido) con destino a Santiago</w:t>
      </w:r>
      <w:r w:rsidR="009746EA">
        <w:t xml:space="preserve"> de Chile. Recepción y traslado al hotel. Alojamiento. </w:t>
      </w:r>
    </w:p>
    <w:p w14:paraId="02638EE2" w14:textId="77777777" w:rsidR="009746EA" w:rsidRDefault="009746EA" w:rsidP="00C20D2D">
      <w:pPr>
        <w:jc w:val="both"/>
        <w:rPr>
          <w:b/>
          <w:bCs/>
        </w:rPr>
      </w:pPr>
    </w:p>
    <w:p w14:paraId="5CD4B9E7" w14:textId="7CF5F276" w:rsidR="00C20D2D" w:rsidRPr="00C20D2D" w:rsidRDefault="00C20D2D" w:rsidP="00C20D2D">
      <w:pPr>
        <w:jc w:val="both"/>
        <w:rPr>
          <w:b/>
          <w:bCs/>
        </w:rPr>
      </w:pPr>
      <w:r w:rsidRPr="00C20D2D">
        <w:rPr>
          <w:b/>
          <w:bCs/>
        </w:rPr>
        <w:t>Día 12 - Santiago de Chile</w:t>
      </w:r>
    </w:p>
    <w:p w14:paraId="75830BF0" w14:textId="4BED0C6C" w:rsidR="009746EA" w:rsidRDefault="00C20D2D" w:rsidP="009746EA">
      <w:pPr>
        <w:jc w:val="both"/>
      </w:pPr>
      <w:r w:rsidRPr="009746EA">
        <w:t>Desayuno</w:t>
      </w:r>
      <w:r w:rsidR="009746EA" w:rsidRPr="009746EA">
        <w:t>.</w:t>
      </w:r>
      <w:r w:rsidR="009746EA">
        <w:t xml:space="preserve"> </w:t>
      </w:r>
      <w:r w:rsidR="009746EA" w:rsidRPr="009746EA">
        <w:t>Por la mañana, realizamos la VISITA de la CIUDAD: club Hípico, antigua Escuela Militar, Parque O`Higgins, Cerros San Cristóbal y Santa Lucía... al finalizar la visita le sugerimos quedarse en el centro histórico para pasear sus concurridas calles peatonales, así como los paseos del río Mapocho... Tarde libre. Alojamiento.</w:t>
      </w:r>
    </w:p>
    <w:p w14:paraId="777E387D" w14:textId="77777777" w:rsidR="009746EA" w:rsidRDefault="009746EA" w:rsidP="009746EA">
      <w:pPr>
        <w:jc w:val="both"/>
      </w:pPr>
    </w:p>
    <w:p w14:paraId="154667D2" w14:textId="55684D08" w:rsidR="00C20D2D" w:rsidRPr="00C20D2D" w:rsidRDefault="00C20D2D" w:rsidP="009746EA">
      <w:pPr>
        <w:jc w:val="both"/>
        <w:rPr>
          <w:b/>
          <w:bCs/>
        </w:rPr>
      </w:pPr>
      <w:r w:rsidRPr="00C20D2D">
        <w:rPr>
          <w:b/>
          <w:bCs/>
        </w:rPr>
        <w:t>Día 13 Santiago de Chile</w:t>
      </w:r>
    </w:p>
    <w:p w14:paraId="036BBBC2" w14:textId="2AA9A7F8" w:rsidR="00C20D2D" w:rsidRDefault="00C20D2D" w:rsidP="00C20D2D">
      <w:pPr>
        <w:jc w:val="both"/>
      </w:pPr>
      <w:r w:rsidRPr="009746EA">
        <w:t>Desayuno</w:t>
      </w:r>
      <w:r w:rsidR="009746EA" w:rsidRPr="009746EA">
        <w:t>.</w:t>
      </w:r>
      <w:r w:rsidR="009746EA">
        <w:t xml:space="preserve"> A la hora indicada, t</w:t>
      </w:r>
      <w:r w:rsidRPr="009746EA">
        <w:t xml:space="preserve">raslado al </w:t>
      </w:r>
      <w:r w:rsidR="009746EA">
        <w:t>a</w:t>
      </w:r>
      <w:r w:rsidRPr="009746EA">
        <w:t>eropuerto de Santiago</w:t>
      </w:r>
      <w:r w:rsidR="009746EA">
        <w:t xml:space="preserve">, </w:t>
      </w:r>
      <w:r w:rsidRPr="009746EA">
        <w:t>para tomar</w:t>
      </w:r>
      <w:r w:rsidR="009746EA">
        <w:t xml:space="preserve"> su </w:t>
      </w:r>
      <w:r w:rsidRPr="009746EA">
        <w:t>vuelo de regreso.</w:t>
      </w:r>
    </w:p>
    <w:p w14:paraId="3D562626" w14:textId="77777777" w:rsidR="009746EA" w:rsidRDefault="009746EA" w:rsidP="00C20D2D">
      <w:pPr>
        <w:jc w:val="both"/>
      </w:pPr>
    </w:p>
    <w:p w14:paraId="68649845" w14:textId="77777777" w:rsidR="00B671C9" w:rsidRDefault="00B671C9" w:rsidP="00C20D2D">
      <w:pPr>
        <w:jc w:val="both"/>
      </w:pPr>
    </w:p>
    <w:p w14:paraId="4DAEC6B1" w14:textId="0E20DC1D" w:rsidR="009746EA" w:rsidRDefault="009746EA" w:rsidP="009746EA">
      <w:pPr>
        <w:jc w:val="center"/>
        <w:rPr>
          <w:b/>
          <w:bCs/>
        </w:rPr>
      </w:pPr>
      <w:r>
        <w:rPr>
          <w:b/>
          <w:bCs/>
        </w:rPr>
        <w:t>FIN DE LOS SERVICIOS</w:t>
      </w:r>
    </w:p>
    <w:p w14:paraId="773691A3" w14:textId="77777777" w:rsidR="009746EA" w:rsidRDefault="009746EA" w:rsidP="009746EA">
      <w:pPr>
        <w:jc w:val="center"/>
        <w:rPr>
          <w:b/>
          <w:bCs/>
        </w:rPr>
      </w:pPr>
    </w:p>
    <w:p w14:paraId="3D53FB00" w14:textId="77777777" w:rsidR="00B671C9" w:rsidRDefault="00B671C9" w:rsidP="009746EA">
      <w:pPr>
        <w:jc w:val="center"/>
        <w:rPr>
          <w:b/>
          <w:bCs/>
        </w:rPr>
      </w:pPr>
    </w:p>
    <w:p w14:paraId="43866F31" w14:textId="77777777" w:rsidR="00B671C9" w:rsidRDefault="00B671C9" w:rsidP="009746EA">
      <w:pPr>
        <w:jc w:val="center"/>
        <w:rPr>
          <w:b/>
          <w:bCs/>
        </w:rPr>
      </w:pPr>
    </w:p>
    <w:p w14:paraId="0555A3DC" w14:textId="77777777" w:rsidR="00B671C9" w:rsidRDefault="00B671C9" w:rsidP="009746EA">
      <w:pPr>
        <w:jc w:val="center"/>
        <w:rPr>
          <w:b/>
          <w:bCs/>
        </w:rPr>
      </w:pPr>
    </w:p>
    <w:p w14:paraId="477E422D" w14:textId="77777777" w:rsidR="00B671C9" w:rsidRDefault="00B671C9" w:rsidP="009746EA">
      <w:pPr>
        <w:jc w:val="center"/>
        <w:rPr>
          <w:b/>
          <w:bCs/>
        </w:rPr>
      </w:pPr>
    </w:p>
    <w:p w14:paraId="7189C280" w14:textId="77777777" w:rsidR="00B671C9" w:rsidRDefault="00B671C9" w:rsidP="009746EA">
      <w:pPr>
        <w:jc w:val="center"/>
        <w:rPr>
          <w:b/>
          <w:bCs/>
        </w:rPr>
      </w:pPr>
    </w:p>
    <w:p w14:paraId="5518473D" w14:textId="77777777" w:rsidR="00B671C9" w:rsidRDefault="00B671C9" w:rsidP="009746EA">
      <w:pPr>
        <w:jc w:val="center"/>
        <w:rPr>
          <w:b/>
          <w:bCs/>
        </w:rPr>
      </w:pPr>
    </w:p>
    <w:p w14:paraId="6CDF63A9" w14:textId="77777777" w:rsidR="00B671C9" w:rsidRDefault="00B671C9" w:rsidP="009746EA">
      <w:pPr>
        <w:jc w:val="center"/>
        <w:rPr>
          <w:b/>
          <w:bCs/>
        </w:rPr>
      </w:pPr>
    </w:p>
    <w:p w14:paraId="68403668" w14:textId="77777777" w:rsidR="00B671C9" w:rsidRDefault="00B671C9" w:rsidP="009746EA">
      <w:pPr>
        <w:jc w:val="center"/>
        <w:rPr>
          <w:b/>
          <w:bCs/>
        </w:rPr>
      </w:pPr>
    </w:p>
    <w:p w14:paraId="3A077541" w14:textId="77777777" w:rsidR="00B671C9" w:rsidRDefault="00B671C9" w:rsidP="009746EA">
      <w:pPr>
        <w:jc w:val="center"/>
        <w:rPr>
          <w:b/>
          <w:bCs/>
        </w:rPr>
      </w:pPr>
    </w:p>
    <w:p w14:paraId="01D289CB" w14:textId="77777777" w:rsidR="00B671C9" w:rsidRDefault="00B671C9" w:rsidP="009746EA">
      <w:pPr>
        <w:jc w:val="center"/>
        <w:rPr>
          <w:b/>
          <w:bCs/>
        </w:rPr>
      </w:pPr>
    </w:p>
    <w:p w14:paraId="7710D641" w14:textId="77777777" w:rsidR="00B671C9" w:rsidRDefault="00B671C9" w:rsidP="009746EA">
      <w:pPr>
        <w:jc w:val="center"/>
        <w:rPr>
          <w:b/>
          <w:bCs/>
        </w:rPr>
      </w:pPr>
    </w:p>
    <w:p w14:paraId="660E9E1B" w14:textId="77777777" w:rsidR="00B671C9" w:rsidRDefault="00B671C9" w:rsidP="009746EA">
      <w:pPr>
        <w:jc w:val="center"/>
        <w:rPr>
          <w:b/>
          <w:bCs/>
        </w:rPr>
      </w:pPr>
    </w:p>
    <w:p w14:paraId="42D0F52C" w14:textId="77777777" w:rsidR="00B671C9" w:rsidRDefault="00B671C9" w:rsidP="009746EA">
      <w:pPr>
        <w:jc w:val="center"/>
        <w:rPr>
          <w:b/>
          <w:bCs/>
        </w:rPr>
      </w:pPr>
    </w:p>
    <w:p w14:paraId="5955C170" w14:textId="77777777" w:rsidR="00B671C9" w:rsidRDefault="00B671C9" w:rsidP="009746EA">
      <w:pPr>
        <w:jc w:val="center"/>
        <w:rPr>
          <w:b/>
          <w:bCs/>
        </w:rPr>
      </w:pPr>
    </w:p>
    <w:p w14:paraId="4D2A1692" w14:textId="77777777" w:rsidR="00B671C9" w:rsidRDefault="00B671C9" w:rsidP="009746EA">
      <w:pPr>
        <w:jc w:val="center"/>
        <w:rPr>
          <w:b/>
          <w:bCs/>
        </w:rPr>
      </w:pPr>
    </w:p>
    <w:p w14:paraId="2EDCD67E" w14:textId="77777777" w:rsidR="00B671C9" w:rsidRDefault="00B671C9" w:rsidP="009746EA">
      <w:pPr>
        <w:jc w:val="center"/>
        <w:rPr>
          <w:b/>
          <w:bCs/>
        </w:rPr>
      </w:pPr>
    </w:p>
    <w:p w14:paraId="27EC8EF2" w14:textId="77777777" w:rsidR="00B671C9" w:rsidRDefault="00B671C9" w:rsidP="009746EA">
      <w:pPr>
        <w:jc w:val="center"/>
        <w:rPr>
          <w:b/>
          <w:bCs/>
        </w:rPr>
      </w:pPr>
    </w:p>
    <w:p w14:paraId="338DBF8F" w14:textId="77777777" w:rsidR="00B671C9" w:rsidRDefault="00B671C9" w:rsidP="009746EA">
      <w:pPr>
        <w:jc w:val="center"/>
        <w:rPr>
          <w:b/>
          <w:bCs/>
        </w:rPr>
      </w:pPr>
    </w:p>
    <w:p w14:paraId="2A01AC66" w14:textId="77777777" w:rsidR="00B671C9" w:rsidRDefault="00B671C9" w:rsidP="009746EA">
      <w:pPr>
        <w:jc w:val="center"/>
        <w:rPr>
          <w:b/>
          <w:bCs/>
        </w:rPr>
      </w:pPr>
    </w:p>
    <w:p w14:paraId="2AA6010C" w14:textId="77777777" w:rsidR="00B671C9" w:rsidRDefault="00B671C9" w:rsidP="009746EA">
      <w:pPr>
        <w:jc w:val="center"/>
        <w:rPr>
          <w:b/>
          <w:bCs/>
        </w:rPr>
      </w:pPr>
    </w:p>
    <w:p w14:paraId="668EA827" w14:textId="77777777" w:rsidR="00B671C9" w:rsidRDefault="00B671C9" w:rsidP="009746EA">
      <w:pPr>
        <w:jc w:val="center"/>
        <w:rPr>
          <w:b/>
          <w:bCs/>
        </w:rPr>
      </w:pPr>
    </w:p>
    <w:p w14:paraId="6BE55B80" w14:textId="77777777" w:rsidR="00B671C9" w:rsidRDefault="00B671C9" w:rsidP="009746EA">
      <w:pPr>
        <w:jc w:val="center"/>
        <w:rPr>
          <w:b/>
          <w:bCs/>
        </w:rPr>
      </w:pPr>
    </w:p>
    <w:p w14:paraId="2D3D90B9" w14:textId="77777777" w:rsidR="00B671C9" w:rsidRDefault="00B671C9" w:rsidP="009746EA">
      <w:pPr>
        <w:jc w:val="center"/>
        <w:rPr>
          <w:b/>
          <w:bCs/>
        </w:rPr>
      </w:pPr>
    </w:p>
    <w:p w14:paraId="641C595F" w14:textId="77777777" w:rsidR="00B671C9" w:rsidRDefault="00B671C9" w:rsidP="009746EA">
      <w:pPr>
        <w:jc w:val="center"/>
        <w:rPr>
          <w:b/>
          <w:bCs/>
        </w:rPr>
      </w:pPr>
    </w:p>
    <w:p w14:paraId="254D0D1B" w14:textId="77777777" w:rsidR="00B671C9" w:rsidRDefault="00B671C9" w:rsidP="009746EA">
      <w:pPr>
        <w:jc w:val="center"/>
        <w:rPr>
          <w:b/>
          <w:bCs/>
        </w:rPr>
      </w:pPr>
    </w:p>
    <w:p w14:paraId="50ACDFFE" w14:textId="77777777" w:rsidR="00B671C9" w:rsidRDefault="00B671C9" w:rsidP="009746EA">
      <w:pPr>
        <w:jc w:val="center"/>
        <w:rPr>
          <w:b/>
          <w:bCs/>
        </w:rPr>
      </w:pPr>
    </w:p>
    <w:p w14:paraId="75ACCE13" w14:textId="2B1DF08B" w:rsidR="006A10BC" w:rsidRDefault="00B671C9" w:rsidP="009746EA">
      <w:pPr>
        <w:jc w:val="center"/>
        <w:rPr>
          <w:b/>
          <w:bCs/>
          <w:u w:val="single"/>
        </w:rPr>
      </w:pPr>
      <w:r>
        <w:rPr>
          <w:b/>
          <w:bCs/>
          <w:u w:val="single"/>
        </w:rPr>
        <w:t>PRECIOS POR PERSONA EN DOLARES AMERICANOS</w:t>
      </w:r>
    </w:p>
    <w:p w14:paraId="36A1CCE1" w14:textId="783D990B" w:rsidR="00B64923" w:rsidRDefault="00B64923" w:rsidP="009746EA">
      <w:pPr>
        <w:jc w:val="center"/>
        <w:rPr>
          <w:b/>
          <w:bCs/>
          <w:u w:val="single"/>
        </w:rPr>
      </w:pPr>
    </w:p>
    <w:p w14:paraId="6E253BDF" w14:textId="77777777" w:rsidR="00B64923" w:rsidRPr="00B671C9" w:rsidRDefault="00B64923" w:rsidP="009746EA">
      <w:pPr>
        <w:jc w:val="center"/>
        <w:rPr>
          <w:b/>
          <w:bCs/>
          <w:u w:val="single"/>
        </w:rPr>
      </w:pPr>
    </w:p>
    <w:p w14:paraId="75FA42E6" w14:textId="77777777" w:rsidR="006A10BC" w:rsidRDefault="006A10BC" w:rsidP="006A10BC">
      <w:pPr>
        <w:jc w:val="both"/>
        <w:rPr>
          <w:b/>
          <w:bCs/>
        </w:rPr>
      </w:pPr>
    </w:p>
    <w:tbl>
      <w:tblPr>
        <w:tblStyle w:val="Tabladelista3-nfasis5"/>
        <w:tblW w:w="9154" w:type="dxa"/>
        <w:jc w:val="center"/>
        <w:tblLook w:val="00A0" w:firstRow="1" w:lastRow="0" w:firstColumn="1" w:lastColumn="0" w:noHBand="0" w:noVBand="0"/>
      </w:tblPr>
      <w:tblGrid>
        <w:gridCol w:w="4083"/>
        <w:gridCol w:w="1471"/>
        <w:gridCol w:w="1262"/>
        <w:gridCol w:w="1169"/>
        <w:gridCol w:w="1169"/>
      </w:tblGrid>
      <w:tr w:rsidR="00B64923" w:rsidRPr="00DB691E" w14:paraId="5A1E2F19" w14:textId="77777777" w:rsidTr="00C30F4C">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100" w:firstRow="0" w:lastRow="0" w:firstColumn="1" w:lastColumn="0" w:oddVBand="0" w:evenVBand="0" w:oddHBand="0" w:evenHBand="0" w:firstRowFirstColumn="1" w:firstRowLastColumn="0" w:lastRowFirstColumn="0" w:lastRowLastColumn="0"/>
            <w:tcW w:w="4083" w:type="dxa"/>
            <w:shd w:val="clear" w:color="auto" w:fill="auto"/>
            <w:noWrap/>
            <w:hideMark/>
          </w:tcPr>
          <w:p w14:paraId="4F8989CF" w14:textId="77777777" w:rsidR="00B64923" w:rsidRPr="00DB691E" w:rsidRDefault="00B64923" w:rsidP="00DB691E">
            <w:r w:rsidRPr="00DB691E">
              <w:t> </w:t>
            </w:r>
          </w:p>
        </w:tc>
        <w:tc>
          <w:tcPr>
            <w:cnfStyle w:val="000010000000" w:firstRow="0" w:lastRow="0" w:firstColumn="0" w:lastColumn="0" w:oddVBand="1" w:evenVBand="0" w:oddHBand="0" w:evenHBand="0" w:firstRowFirstColumn="0" w:firstRowLastColumn="0" w:lastRowFirstColumn="0" w:lastRowLastColumn="0"/>
            <w:tcW w:w="1471" w:type="dxa"/>
            <w:shd w:val="clear" w:color="auto" w:fill="auto"/>
            <w:noWrap/>
            <w:hideMark/>
          </w:tcPr>
          <w:p w14:paraId="6A78A10A" w14:textId="77777777" w:rsidR="00B64923" w:rsidRPr="00DB691E" w:rsidRDefault="00B64923" w:rsidP="00DB691E">
            <w:r w:rsidRPr="00DB691E">
              <w:t> </w:t>
            </w:r>
          </w:p>
        </w:tc>
        <w:tc>
          <w:tcPr>
            <w:cnfStyle w:val="000001000000" w:firstRow="0" w:lastRow="0" w:firstColumn="0" w:lastColumn="0" w:oddVBand="0" w:evenVBand="1" w:oddHBand="0" w:evenHBand="0" w:firstRowFirstColumn="0" w:firstRowLastColumn="0" w:lastRowFirstColumn="0" w:lastRowLastColumn="0"/>
            <w:tcW w:w="3600" w:type="dxa"/>
            <w:gridSpan w:val="3"/>
            <w:noWrap/>
            <w:hideMark/>
          </w:tcPr>
          <w:p w14:paraId="30C6EA7B" w14:textId="77777777" w:rsidR="00B64923" w:rsidRPr="00DB691E" w:rsidRDefault="00B64923" w:rsidP="00C30F4C">
            <w:pPr>
              <w:jc w:val="center"/>
            </w:pPr>
            <w:r w:rsidRPr="00DB691E">
              <w:t>CATEGORIA 5*</w:t>
            </w:r>
          </w:p>
        </w:tc>
      </w:tr>
      <w:tr w:rsidR="00B64923" w:rsidRPr="00DB691E" w14:paraId="00026A8C" w14:textId="77777777" w:rsidTr="00C30F4C">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4083" w:type="dxa"/>
            <w:shd w:val="clear" w:color="auto" w:fill="B684DC"/>
            <w:noWrap/>
            <w:hideMark/>
          </w:tcPr>
          <w:p w14:paraId="03F09A1B" w14:textId="79AA5879" w:rsidR="00B64923" w:rsidRPr="00C30F4C" w:rsidRDefault="00B64923" w:rsidP="00C30F4C">
            <w:pPr>
              <w:jc w:val="center"/>
              <w:rPr>
                <w:color w:val="FFFFFF" w:themeColor="background1"/>
              </w:rPr>
            </w:pPr>
            <w:r w:rsidRPr="00C30F4C">
              <w:rPr>
                <w:color w:val="FFFFFF" w:themeColor="background1"/>
              </w:rPr>
              <w:t>HOTEL</w:t>
            </w:r>
          </w:p>
        </w:tc>
        <w:tc>
          <w:tcPr>
            <w:cnfStyle w:val="000010000000" w:firstRow="0" w:lastRow="0" w:firstColumn="0" w:lastColumn="0" w:oddVBand="1" w:evenVBand="0" w:oddHBand="0" w:evenHBand="0" w:firstRowFirstColumn="0" w:firstRowLastColumn="0" w:lastRowFirstColumn="0" w:lastRowLastColumn="0"/>
            <w:tcW w:w="1471" w:type="dxa"/>
            <w:shd w:val="clear" w:color="auto" w:fill="B684DC"/>
            <w:noWrap/>
            <w:hideMark/>
          </w:tcPr>
          <w:p w14:paraId="4054B601" w14:textId="77777777" w:rsidR="00B64923" w:rsidRPr="00C30F4C" w:rsidRDefault="00B64923" w:rsidP="00C30F4C">
            <w:pPr>
              <w:jc w:val="center"/>
              <w:rPr>
                <w:color w:val="FFFFFF" w:themeColor="background1"/>
              </w:rPr>
            </w:pPr>
            <w:r w:rsidRPr="00C30F4C">
              <w:rPr>
                <w:color w:val="FFFFFF" w:themeColor="background1"/>
              </w:rPr>
              <w:t>VIGENCIA</w:t>
            </w:r>
          </w:p>
        </w:tc>
        <w:tc>
          <w:tcPr>
            <w:cnfStyle w:val="000001000000" w:firstRow="0" w:lastRow="0" w:firstColumn="0" w:lastColumn="0" w:oddVBand="0" w:evenVBand="1" w:oddHBand="0" w:evenHBand="0" w:firstRowFirstColumn="0" w:firstRowLastColumn="0" w:lastRowFirstColumn="0" w:lastRowLastColumn="0"/>
            <w:tcW w:w="1262" w:type="dxa"/>
            <w:shd w:val="clear" w:color="auto" w:fill="B684DC"/>
            <w:noWrap/>
            <w:hideMark/>
          </w:tcPr>
          <w:p w14:paraId="0CD7270C" w14:textId="0E2B47AA" w:rsidR="00B64923" w:rsidRPr="00C30F4C" w:rsidRDefault="00B64923" w:rsidP="00C30F4C">
            <w:pPr>
              <w:jc w:val="center"/>
              <w:rPr>
                <w:color w:val="FFFFFF" w:themeColor="background1"/>
              </w:rPr>
            </w:pPr>
            <w:r w:rsidRPr="00C30F4C">
              <w:rPr>
                <w:color w:val="FFFFFF" w:themeColor="background1"/>
              </w:rPr>
              <w:t>Individual</w:t>
            </w:r>
          </w:p>
        </w:tc>
        <w:tc>
          <w:tcPr>
            <w:cnfStyle w:val="000010000000" w:firstRow="0" w:lastRow="0" w:firstColumn="0" w:lastColumn="0" w:oddVBand="1" w:evenVBand="0" w:oddHBand="0" w:evenHBand="0" w:firstRowFirstColumn="0" w:firstRowLastColumn="0" w:lastRowFirstColumn="0" w:lastRowLastColumn="0"/>
            <w:tcW w:w="1169" w:type="dxa"/>
            <w:shd w:val="clear" w:color="auto" w:fill="B684DC"/>
            <w:noWrap/>
            <w:hideMark/>
          </w:tcPr>
          <w:p w14:paraId="3501B34E" w14:textId="77777777" w:rsidR="00B64923" w:rsidRPr="00C30F4C" w:rsidRDefault="00B64923" w:rsidP="00C30F4C">
            <w:pPr>
              <w:jc w:val="center"/>
              <w:rPr>
                <w:color w:val="FFFFFF" w:themeColor="background1"/>
              </w:rPr>
            </w:pPr>
            <w:r w:rsidRPr="00C30F4C">
              <w:rPr>
                <w:color w:val="FFFFFF" w:themeColor="background1"/>
              </w:rPr>
              <w:t>Doble</w:t>
            </w:r>
          </w:p>
        </w:tc>
        <w:tc>
          <w:tcPr>
            <w:cnfStyle w:val="000001000000" w:firstRow="0" w:lastRow="0" w:firstColumn="0" w:lastColumn="0" w:oddVBand="0" w:evenVBand="1" w:oddHBand="0" w:evenHBand="0" w:firstRowFirstColumn="0" w:firstRowLastColumn="0" w:lastRowFirstColumn="0" w:lastRowLastColumn="0"/>
            <w:tcW w:w="1169" w:type="dxa"/>
            <w:shd w:val="clear" w:color="auto" w:fill="B684DC"/>
            <w:noWrap/>
            <w:hideMark/>
          </w:tcPr>
          <w:p w14:paraId="1D4876CD" w14:textId="77777777" w:rsidR="00B64923" w:rsidRPr="00C30F4C" w:rsidRDefault="00B64923" w:rsidP="00C30F4C">
            <w:pPr>
              <w:jc w:val="center"/>
              <w:rPr>
                <w:color w:val="FFFFFF" w:themeColor="background1"/>
              </w:rPr>
            </w:pPr>
            <w:r w:rsidRPr="00C30F4C">
              <w:rPr>
                <w:color w:val="FFFFFF" w:themeColor="background1"/>
              </w:rPr>
              <w:t>Triple</w:t>
            </w:r>
          </w:p>
        </w:tc>
      </w:tr>
      <w:tr w:rsidR="00B64923" w:rsidRPr="00DB691E" w14:paraId="4FF18B86" w14:textId="77777777" w:rsidTr="00C30F4C">
        <w:trPr>
          <w:cnfStyle w:val="000000010000" w:firstRow="0" w:lastRow="0" w:firstColumn="0" w:lastColumn="0" w:oddVBand="0" w:evenVBand="0" w:oddHBand="0" w:evenHBand="1"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4083" w:type="dxa"/>
            <w:vMerge w:val="restart"/>
            <w:noWrap/>
            <w:vAlign w:val="center"/>
            <w:hideMark/>
          </w:tcPr>
          <w:p w14:paraId="630C8B0F" w14:textId="77777777" w:rsidR="00B64923" w:rsidRPr="00DB691E" w:rsidRDefault="00B64923" w:rsidP="00C30F4C">
            <w:pPr>
              <w:jc w:val="center"/>
            </w:pPr>
            <w:r w:rsidRPr="00DB691E">
              <w:t>Intercontinental (Deluxe)</w:t>
            </w:r>
          </w:p>
          <w:p w14:paraId="733FB223" w14:textId="77777777" w:rsidR="00B64923" w:rsidRPr="00DB691E" w:rsidRDefault="00B64923" w:rsidP="00C30F4C">
            <w:pPr>
              <w:jc w:val="center"/>
            </w:pPr>
            <w:r w:rsidRPr="00DB691E">
              <w:t>Iguzu Grand (Jr Suite)</w:t>
            </w:r>
          </w:p>
          <w:p w14:paraId="75598A28" w14:textId="77777777" w:rsidR="00B64923" w:rsidRPr="00DB691E" w:rsidRDefault="00B64923" w:rsidP="00C30F4C">
            <w:pPr>
              <w:jc w:val="center"/>
            </w:pPr>
            <w:r w:rsidRPr="00DB691E">
              <w:t>Alma del Lago (Classic)</w:t>
            </w:r>
          </w:p>
          <w:p w14:paraId="240D0FEB" w14:textId="77777777" w:rsidR="00B64923" w:rsidRPr="00DB691E" w:rsidRDefault="00B64923" w:rsidP="00C30F4C">
            <w:pPr>
              <w:jc w:val="center"/>
            </w:pPr>
            <w:r w:rsidRPr="00DB691E">
              <w:t>Natura Patagonia (Superior)</w:t>
            </w:r>
          </w:p>
          <w:p w14:paraId="4C6746ED" w14:textId="77777777" w:rsidR="00B64923" w:rsidRPr="00DB691E" w:rsidRDefault="00B64923" w:rsidP="00C30F4C">
            <w:pPr>
              <w:jc w:val="center"/>
            </w:pPr>
            <w:r w:rsidRPr="00DB691E">
              <w:t>Radisson Puerto Varas (Standard)</w:t>
            </w:r>
          </w:p>
          <w:p w14:paraId="552BF21B" w14:textId="3118C21F" w:rsidR="00B64923" w:rsidRPr="00DB691E" w:rsidRDefault="00B64923" w:rsidP="00C30F4C">
            <w:pPr>
              <w:jc w:val="center"/>
            </w:pPr>
            <w:r w:rsidRPr="00DB691E">
              <w:t>Sheraton Santiago (Classic)</w:t>
            </w:r>
          </w:p>
        </w:tc>
        <w:tc>
          <w:tcPr>
            <w:cnfStyle w:val="000010000000" w:firstRow="0" w:lastRow="0" w:firstColumn="0" w:lastColumn="0" w:oddVBand="1" w:evenVBand="0" w:oddHBand="0" w:evenHBand="0" w:firstRowFirstColumn="0" w:firstRowLastColumn="0" w:lastRowFirstColumn="0" w:lastRowLastColumn="0"/>
            <w:tcW w:w="1471" w:type="dxa"/>
            <w:noWrap/>
          </w:tcPr>
          <w:p w14:paraId="45E4433F" w14:textId="77777777" w:rsidR="00B64923" w:rsidRPr="00DB691E" w:rsidRDefault="00B64923" w:rsidP="00DB691E">
            <w:r w:rsidRPr="00DB691E">
              <w:t>MAYO</w:t>
            </w:r>
          </w:p>
          <w:p w14:paraId="11F3DB7D" w14:textId="104BC57F" w:rsidR="00B64923" w:rsidRPr="00DB691E" w:rsidRDefault="00B64923" w:rsidP="00DB691E">
            <w:r w:rsidRPr="00DB691E">
              <w:t>JUNIO</w:t>
            </w:r>
          </w:p>
        </w:tc>
        <w:tc>
          <w:tcPr>
            <w:cnfStyle w:val="000001000000" w:firstRow="0" w:lastRow="0" w:firstColumn="0" w:lastColumn="0" w:oddVBand="0" w:evenVBand="1" w:oddHBand="0" w:evenHBand="0" w:firstRowFirstColumn="0" w:firstRowLastColumn="0" w:lastRowFirstColumn="0" w:lastRowLastColumn="0"/>
            <w:tcW w:w="1262" w:type="dxa"/>
            <w:noWrap/>
          </w:tcPr>
          <w:p w14:paraId="5338108B" w14:textId="113969E2" w:rsidR="00B64923" w:rsidRPr="00DB691E" w:rsidRDefault="00B64923" w:rsidP="00DB691E">
            <w:r w:rsidRPr="00DB691E">
              <w:t>3810</w:t>
            </w:r>
          </w:p>
        </w:tc>
        <w:tc>
          <w:tcPr>
            <w:cnfStyle w:val="000010000000" w:firstRow="0" w:lastRow="0" w:firstColumn="0" w:lastColumn="0" w:oddVBand="1" w:evenVBand="0" w:oddHBand="0" w:evenHBand="0" w:firstRowFirstColumn="0" w:firstRowLastColumn="0" w:lastRowFirstColumn="0" w:lastRowLastColumn="0"/>
            <w:tcW w:w="1169" w:type="dxa"/>
            <w:noWrap/>
          </w:tcPr>
          <w:p w14:paraId="28DF7EF0" w14:textId="2280EE30" w:rsidR="00B64923" w:rsidRPr="00DB691E" w:rsidRDefault="00B64923" w:rsidP="00DB691E">
            <w:r w:rsidRPr="00DB691E">
              <w:t>2260</w:t>
            </w:r>
          </w:p>
        </w:tc>
        <w:tc>
          <w:tcPr>
            <w:cnfStyle w:val="000001000000" w:firstRow="0" w:lastRow="0" w:firstColumn="0" w:lastColumn="0" w:oddVBand="0" w:evenVBand="1" w:oddHBand="0" w:evenHBand="0" w:firstRowFirstColumn="0" w:firstRowLastColumn="0" w:lastRowFirstColumn="0" w:lastRowLastColumn="0"/>
            <w:tcW w:w="1169" w:type="dxa"/>
            <w:noWrap/>
          </w:tcPr>
          <w:p w14:paraId="211579E2" w14:textId="3838AEA2" w:rsidR="00B64923" w:rsidRPr="00DB691E" w:rsidRDefault="00B64923" w:rsidP="00DB691E">
            <w:r w:rsidRPr="00DB691E">
              <w:t>2145</w:t>
            </w:r>
          </w:p>
        </w:tc>
      </w:tr>
      <w:tr w:rsidR="00B64923" w:rsidRPr="00DB691E" w14:paraId="6D38E50B" w14:textId="77777777" w:rsidTr="00C30F4C">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4083" w:type="dxa"/>
            <w:vMerge/>
            <w:noWrap/>
            <w:hideMark/>
          </w:tcPr>
          <w:p w14:paraId="008264E8" w14:textId="4871AF84" w:rsidR="00B64923" w:rsidRPr="00DB691E" w:rsidRDefault="00B64923" w:rsidP="00DB691E"/>
        </w:tc>
        <w:tc>
          <w:tcPr>
            <w:cnfStyle w:val="000010000000" w:firstRow="0" w:lastRow="0" w:firstColumn="0" w:lastColumn="0" w:oddVBand="1" w:evenVBand="0" w:oddHBand="0" w:evenHBand="0" w:firstRowFirstColumn="0" w:firstRowLastColumn="0" w:lastRowFirstColumn="0" w:lastRowLastColumn="0"/>
            <w:tcW w:w="1471" w:type="dxa"/>
            <w:noWrap/>
          </w:tcPr>
          <w:p w14:paraId="2565C7DD" w14:textId="74BA13A8" w:rsidR="00B64923" w:rsidRPr="00DB691E" w:rsidRDefault="00B64923" w:rsidP="00DB691E">
            <w:r w:rsidRPr="00DB691E">
              <w:t>JULIO</w:t>
            </w:r>
          </w:p>
        </w:tc>
        <w:tc>
          <w:tcPr>
            <w:cnfStyle w:val="000001000000" w:firstRow="0" w:lastRow="0" w:firstColumn="0" w:lastColumn="0" w:oddVBand="0" w:evenVBand="1" w:oddHBand="0" w:evenHBand="0" w:firstRowFirstColumn="0" w:firstRowLastColumn="0" w:lastRowFirstColumn="0" w:lastRowLastColumn="0"/>
            <w:tcW w:w="1262" w:type="dxa"/>
            <w:noWrap/>
          </w:tcPr>
          <w:p w14:paraId="4CB129E0" w14:textId="090597FA" w:rsidR="00B64923" w:rsidRPr="00DB691E" w:rsidRDefault="00B64923" w:rsidP="00DB691E">
            <w:r w:rsidRPr="00DB691E">
              <w:t>4950</w:t>
            </w:r>
          </w:p>
        </w:tc>
        <w:tc>
          <w:tcPr>
            <w:cnfStyle w:val="000010000000" w:firstRow="0" w:lastRow="0" w:firstColumn="0" w:lastColumn="0" w:oddVBand="1" w:evenVBand="0" w:oddHBand="0" w:evenHBand="0" w:firstRowFirstColumn="0" w:firstRowLastColumn="0" w:lastRowFirstColumn="0" w:lastRowLastColumn="0"/>
            <w:tcW w:w="1169" w:type="dxa"/>
            <w:noWrap/>
          </w:tcPr>
          <w:p w14:paraId="43A04B62" w14:textId="47DB3BB5" w:rsidR="00B64923" w:rsidRPr="00DB691E" w:rsidRDefault="00B64923" w:rsidP="00DB691E">
            <w:r w:rsidRPr="00DB691E">
              <w:t>2850</w:t>
            </w:r>
          </w:p>
        </w:tc>
        <w:tc>
          <w:tcPr>
            <w:cnfStyle w:val="000001000000" w:firstRow="0" w:lastRow="0" w:firstColumn="0" w:lastColumn="0" w:oddVBand="0" w:evenVBand="1" w:oddHBand="0" w:evenHBand="0" w:firstRowFirstColumn="0" w:firstRowLastColumn="0" w:lastRowFirstColumn="0" w:lastRowLastColumn="0"/>
            <w:tcW w:w="1169" w:type="dxa"/>
            <w:noWrap/>
          </w:tcPr>
          <w:p w14:paraId="7778B807" w14:textId="7D3AE3B5" w:rsidR="00B64923" w:rsidRPr="00DB691E" w:rsidRDefault="00B64923" w:rsidP="00DB691E">
            <w:r w:rsidRPr="00DB691E">
              <w:t>2590</w:t>
            </w:r>
          </w:p>
        </w:tc>
      </w:tr>
      <w:tr w:rsidR="00B64923" w:rsidRPr="00DB691E" w14:paraId="446B98D4" w14:textId="77777777" w:rsidTr="00C30F4C">
        <w:trPr>
          <w:cnfStyle w:val="000000010000" w:firstRow="0" w:lastRow="0" w:firstColumn="0" w:lastColumn="0" w:oddVBand="0" w:evenVBand="0" w:oddHBand="0" w:evenHBand="1"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4083" w:type="dxa"/>
            <w:vMerge/>
            <w:noWrap/>
            <w:hideMark/>
          </w:tcPr>
          <w:p w14:paraId="36FEB159" w14:textId="670CED37" w:rsidR="00B64923" w:rsidRPr="00DB691E" w:rsidRDefault="00B64923" w:rsidP="00DB691E"/>
        </w:tc>
        <w:tc>
          <w:tcPr>
            <w:cnfStyle w:val="000010000000" w:firstRow="0" w:lastRow="0" w:firstColumn="0" w:lastColumn="0" w:oddVBand="1" w:evenVBand="0" w:oddHBand="0" w:evenHBand="0" w:firstRowFirstColumn="0" w:firstRowLastColumn="0" w:lastRowFirstColumn="0" w:lastRowLastColumn="0"/>
            <w:tcW w:w="1471" w:type="dxa"/>
            <w:noWrap/>
          </w:tcPr>
          <w:p w14:paraId="63E675E7" w14:textId="7508DFE4" w:rsidR="00B64923" w:rsidRPr="00DB691E" w:rsidRDefault="00B64923" w:rsidP="00DB691E">
            <w:r w:rsidRPr="00DB691E">
              <w:t>AGOSTO</w:t>
            </w:r>
          </w:p>
        </w:tc>
        <w:tc>
          <w:tcPr>
            <w:cnfStyle w:val="000001000000" w:firstRow="0" w:lastRow="0" w:firstColumn="0" w:lastColumn="0" w:oddVBand="0" w:evenVBand="1" w:oddHBand="0" w:evenHBand="0" w:firstRowFirstColumn="0" w:firstRowLastColumn="0" w:lastRowFirstColumn="0" w:lastRowLastColumn="0"/>
            <w:tcW w:w="1262" w:type="dxa"/>
            <w:noWrap/>
          </w:tcPr>
          <w:p w14:paraId="1B45FF34" w14:textId="0644776C" w:rsidR="00B64923" w:rsidRPr="00DB691E" w:rsidRDefault="00B64923" w:rsidP="00DB691E">
            <w:r w:rsidRPr="00DB691E">
              <w:t>4040</w:t>
            </w:r>
          </w:p>
        </w:tc>
        <w:tc>
          <w:tcPr>
            <w:cnfStyle w:val="000010000000" w:firstRow="0" w:lastRow="0" w:firstColumn="0" w:lastColumn="0" w:oddVBand="1" w:evenVBand="0" w:oddHBand="0" w:evenHBand="0" w:firstRowFirstColumn="0" w:firstRowLastColumn="0" w:lastRowFirstColumn="0" w:lastRowLastColumn="0"/>
            <w:tcW w:w="1169" w:type="dxa"/>
            <w:noWrap/>
          </w:tcPr>
          <w:p w14:paraId="675C3106" w14:textId="102893A9" w:rsidR="00B64923" w:rsidRPr="00DB691E" w:rsidRDefault="00B64923" w:rsidP="00DB691E">
            <w:r w:rsidRPr="00DB691E">
              <w:t>2390</w:t>
            </w:r>
          </w:p>
        </w:tc>
        <w:tc>
          <w:tcPr>
            <w:cnfStyle w:val="000001000000" w:firstRow="0" w:lastRow="0" w:firstColumn="0" w:lastColumn="0" w:oddVBand="0" w:evenVBand="1" w:oddHBand="0" w:evenHBand="0" w:firstRowFirstColumn="0" w:firstRowLastColumn="0" w:lastRowFirstColumn="0" w:lastRowLastColumn="0"/>
            <w:tcW w:w="1169" w:type="dxa"/>
            <w:noWrap/>
          </w:tcPr>
          <w:p w14:paraId="56D1A9CA" w14:textId="6B939D6A" w:rsidR="00B64923" w:rsidRPr="00DB691E" w:rsidRDefault="00B64923" w:rsidP="00DB691E">
            <w:r w:rsidRPr="00DB691E">
              <w:t>2255</w:t>
            </w:r>
          </w:p>
        </w:tc>
      </w:tr>
      <w:tr w:rsidR="00B64923" w:rsidRPr="00DB691E" w14:paraId="03E65EF0" w14:textId="77777777" w:rsidTr="00C30F4C">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4083" w:type="dxa"/>
            <w:vMerge/>
            <w:noWrap/>
            <w:hideMark/>
          </w:tcPr>
          <w:p w14:paraId="28083290" w14:textId="4B0F4F78" w:rsidR="00B64923" w:rsidRPr="00DB691E" w:rsidRDefault="00B64923" w:rsidP="00DB691E"/>
        </w:tc>
        <w:tc>
          <w:tcPr>
            <w:cnfStyle w:val="000010000000" w:firstRow="0" w:lastRow="0" w:firstColumn="0" w:lastColumn="0" w:oddVBand="1" w:evenVBand="0" w:oddHBand="0" w:evenHBand="0" w:firstRowFirstColumn="0" w:firstRowLastColumn="0" w:lastRowFirstColumn="0" w:lastRowLastColumn="0"/>
            <w:tcW w:w="1471" w:type="dxa"/>
            <w:noWrap/>
            <w:hideMark/>
          </w:tcPr>
          <w:p w14:paraId="5D888079" w14:textId="584738E6" w:rsidR="00B64923" w:rsidRPr="00DB691E" w:rsidRDefault="00B64923" w:rsidP="00DB691E">
            <w:r w:rsidRPr="00DB691E">
              <w:t>SEPTIEMBRE</w:t>
            </w:r>
          </w:p>
        </w:tc>
        <w:tc>
          <w:tcPr>
            <w:cnfStyle w:val="000001000000" w:firstRow="0" w:lastRow="0" w:firstColumn="0" w:lastColumn="0" w:oddVBand="0" w:evenVBand="1" w:oddHBand="0" w:evenHBand="0" w:firstRowFirstColumn="0" w:firstRowLastColumn="0" w:lastRowFirstColumn="0" w:lastRowLastColumn="0"/>
            <w:tcW w:w="1262" w:type="dxa"/>
            <w:noWrap/>
          </w:tcPr>
          <w:p w14:paraId="58B58AB5" w14:textId="41E1C05C" w:rsidR="00B64923" w:rsidRPr="00DB691E" w:rsidRDefault="00B64923" w:rsidP="00DB691E">
            <w:r w:rsidRPr="00DB691E">
              <w:t>3850</w:t>
            </w:r>
          </w:p>
        </w:tc>
        <w:tc>
          <w:tcPr>
            <w:cnfStyle w:val="000010000000" w:firstRow="0" w:lastRow="0" w:firstColumn="0" w:lastColumn="0" w:oddVBand="1" w:evenVBand="0" w:oddHBand="0" w:evenHBand="0" w:firstRowFirstColumn="0" w:firstRowLastColumn="0" w:lastRowFirstColumn="0" w:lastRowLastColumn="0"/>
            <w:tcW w:w="1169" w:type="dxa"/>
            <w:noWrap/>
          </w:tcPr>
          <w:p w14:paraId="4797190C" w14:textId="12A42C77" w:rsidR="00B64923" w:rsidRPr="00DB691E" w:rsidRDefault="00B64923" w:rsidP="00DB691E">
            <w:r w:rsidRPr="00DB691E">
              <w:t>2295</w:t>
            </w:r>
          </w:p>
        </w:tc>
        <w:tc>
          <w:tcPr>
            <w:cnfStyle w:val="000001000000" w:firstRow="0" w:lastRow="0" w:firstColumn="0" w:lastColumn="0" w:oddVBand="0" w:evenVBand="1" w:oddHBand="0" w:evenHBand="0" w:firstRowFirstColumn="0" w:firstRowLastColumn="0" w:lastRowFirstColumn="0" w:lastRowLastColumn="0"/>
            <w:tcW w:w="1169" w:type="dxa"/>
            <w:noWrap/>
          </w:tcPr>
          <w:p w14:paraId="0AA8AC4B" w14:textId="753A1785" w:rsidR="00B64923" w:rsidRPr="00DB691E" w:rsidRDefault="00B64923" w:rsidP="00DB691E">
            <w:r w:rsidRPr="00DB691E">
              <w:t>2185</w:t>
            </w:r>
          </w:p>
        </w:tc>
      </w:tr>
      <w:tr w:rsidR="00B64923" w:rsidRPr="00DB691E" w14:paraId="519FE5BB" w14:textId="77777777" w:rsidTr="00C30F4C">
        <w:trPr>
          <w:cnfStyle w:val="000000010000" w:firstRow="0" w:lastRow="0" w:firstColumn="0" w:lastColumn="0" w:oddVBand="0" w:evenVBand="0" w:oddHBand="0" w:evenHBand="1"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4083" w:type="dxa"/>
            <w:vMerge/>
            <w:noWrap/>
            <w:hideMark/>
          </w:tcPr>
          <w:p w14:paraId="7C6F633E" w14:textId="36ACB1A7" w:rsidR="00B64923" w:rsidRPr="00DB691E" w:rsidRDefault="00B64923" w:rsidP="00DB691E"/>
        </w:tc>
        <w:tc>
          <w:tcPr>
            <w:cnfStyle w:val="000010000000" w:firstRow="0" w:lastRow="0" w:firstColumn="0" w:lastColumn="0" w:oddVBand="1" w:evenVBand="0" w:oddHBand="0" w:evenHBand="0" w:firstRowFirstColumn="0" w:firstRowLastColumn="0" w:lastRowFirstColumn="0" w:lastRowLastColumn="0"/>
            <w:tcW w:w="1471" w:type="dxa"/>
            <w:noWrap/>
            <w:hideMark/>
          </w:tcPr>
          <w:p w14:paraId="3F8A1694" w14:textId="77777777" w:rsidR="00B64923" w:rsidRPr="00DB691E" w:rsidRDefault="00B64923" w:rsidP="00DB691E">
            <w:r w:rsidRPr="00DB691E">
              <w:t>OCTUBRE</w:t>
            </w:r>
          </w:p>
          <w:p w14:paraId="583F3DE7" w14:textId="7841FE88" w:rsidR="00B64923" w:rsidRPr="00DB691E" w:rsidRDefault="00B64923" w:rsidP="00DB691E">
            <w:r w:rsidRPr="00DB691E">
              <w:t>NOVIEMBRE</w:t>
            </w:r>
          </w:p>
        </w:tc>
        <w:tc>
          <w:tcPr>
            <w:cnfStyle w:val="000001000000" w:firstRow="0" w:lastRow="0" w:firstColumn="0" w:lastColumn="0" w:oddVBand="0" w:evenVBand="1" w:oddHBand="0" w:evenHBand="0" w:firstRowFirstColumn="0" w:firstRowLastColumn="0" w:lastRowFirstColumn="0" w:lastRowLastColumn="0"/>
            <w:tcW w:w="1262" w:type="dxa"/>
            <w:noWrap/>
          </w:tcPr>
          <w:p w14:paraId="0D36B4D7" w14:textId="6820DCBF" w:rsidR="00B64923" w:rsidRPr="00DB691E" w:rsidRDefault="00B64923" w:rsidP="00DB691E">
            <w:r w:rsidRPr="00DB691E">
              <w:t>4070</w:t>
            </w:r>
          </w:p>
        </w:tc>
        <w:tc>
          <w:tcPr>
            <w:cnfStyle w:val="000010000000" w:firstRow="0" w:lastRow="0" w:firstColumn="0" w:lastColumn="0" w:oddVBand="1" w:evenVBand="0" w:oddHBand="0" w:evenHBand="0" w:firstRowFirstColumn="0" w:firstRowLastColumn="0" w:lastRowFirstColumn="0" w:lastRowLastColumn="0"/>
            <w:tcW w:w="1169" w:type="dxa"/>
            <w:noWrap/>
          </w:tcPr>
          <w:p w14:paraId="06C4617E" w14:textId="4A14D6D7" w:rsidR="00B64923" w:rsidRPr="00DB691E" w:rsidRDefault="00B64923" w:rsidP="00DB691E">
            <w:r w:rsidRPr="00DB691E">
              <w:t>2410</w:t>
            </w:r>
          </w:p>
        </w:tc>
        <w:tc>
          <w:tcPr>
            <w:cnfStyle w:val="000001000000" w:firstRow="0" w:lastRow="0" w:firstColumn="0" w:lastColumn="0" w:oddVBand="0" w:evenVBand="1" w:oddHBand="0" w:evenHBand="0" w:firstRowFirstColumn="0" w:firstRowLastColumn="0" w:lastRowFirstColumn="0" w:lastRowLastColumn="0"/>
            <w:tcW w:w="1169" w:type="dxa"/>
            <w:noWrap/>
          </w:tcPr>
          <w:p w14:paraId="36DCD9E5" w14:textId="42889268" w:rsidR="00B64923" w:rsidRPr="00DB691E" w:rsidRDefault="00B64923" w:rsidP="00DB691E">
            <w:r w:rsidRPr="00DB691E">
              <w:t>2265</w:t>
            </w:r>
          </w:p>
        </w:tc>
      </w:tr>
      <w:tr w:rsidR="00B64923" w:rsidRPr="00DB691E" w14:paraId="5AD63CCA" w14:textId="77777777" w:rsidTr="00C30F4C">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4083" w:type="dxa"/>
            <w:vMerge/>
            <w:noWrap/>
            <w:hideMark/>
          </w:tcPr>
          <w:p w14:paraId="07E74B89" w14:textId="2E54CEBF" w:rsidR="00B64923" w:rsidRPr="00DB691E" w:rsidRDefault="00B64923" w:rsidP="00DB691E"/>
        </w:tc>
        <w:tc>
          <w:tcPr>
            <w:cnfStyle w:val="000010000000" w:firstRow="0" w:lastRow="0" w:firstColumn="0" w:lastColumn="0" w:oddVBand="1" w:evenVBand="0" w:oddHBand="0" w:evenHBand="0" w:firstRowFirstColumn="0" w:firstRowLastColumn="0" w:lastRowFirstColumn="0" w:lastRowLastColumn="0"/>
            <w:tcW w:w="1471" w:type="dxa"/>
            <w:noWrap/>
            <w:hideMark/>
          </w:tcPr>
          <w:p w14:paraId="4F4984BC" w14:textId="579AA6CB" w:rsidR="00B64923" w:rsidRPr="00DB691E" w:rsidRDefault="00B64923" w:rsidP="00DB691E">
            <w:r w:rsidRPr="00DB691E">
              <w:t>DICIEMBRE</w:t>
            </w:r>
          </w:p>
        </w:tc>
        <w:tc>
          <w:tcPr>
            <w:cnfStyle w:val="000001000000" w:firstRow="0" w:lastRow="0" w:firstColumn="0" w:lastColumn="0" w:oddVBand="0" w:evenVBand="1" w:oddHBand="0" w:evenHBand="0" w:firstRowFirstColumn="0" w:firstRowLastColumn="0" w:lastRowFirstColumn="0" w:lastRowLastColumn="0"/>
            <w:tcW w:w="1262" w:type="dxa"/>
            <w:noWrap/>
          </w:tcPr>
          <w:p w14:paraId="52760274" w14:textId="3E890092" w:rsidR="00B64923" w:rsidRPr="00DB691E" w:rsidRDefault="00B64923" w:rsidP="00DB691E">
            <w:r w:rsidRPr="00DB691E">
              <w:t>3970</w:t>
            </w:r>
          </w:p>
        </w:tc>
        <w:tc>
          <w:tcPr>
            <w:cnfStyle w:val="000010000000" w:firstRow="0" w:lastRow="0" w:firstColumn="0" w:lastColumn="0" w:oddVBand="1" w:evenVBand="0" w:oddHBand="0" w:evenHBand="0" w:firstRowFirstColumn="0" w:firstRowLastColumn="0" w:lastRowFirstColumn="0" w:lastRowLastColumn="0"/>
            <w:tcW w:w="1169" w:type="dxa"/>
            <w:noWrap/>
          </w:tcPr>
          <w:p w14:paraId="1448F409" w14:textId="7033B48E" w:rsidR="00B64923" w:rsidRPr="00DB691E" w:rsidRDefault="00B64923" w:rsidP="00DB691E">
            <w:r w:rsidRPr="00DB691E">
              <w:t>2360</w:t>
            </w:r>
          </w:p>
        </w:tc>
        <w:tc>
          <w:tcPr>
            <w:cnfStyle w:val="000001000000" w:firstRow="0" w:lastRow="0" w:firstColumn="0" w:lastColumn="0" w:oddVBand="0" w:evenVBand="1" w:oddHBand="0" w:evenHBand="0" w:firstRowFirstColumn="0" w:firstRowLastColumn="0" w:lastRowFirstColumn="0" w:lastRowLastColumn="0"/>
            <w:tcW w:w="1169" w:type="dxa"/>
            <w:noWrap/>
          </w:tcPr>
          <w:p w14:paraId="4DC6B338" w14:textId="76B04191" w:rsidR="00B64923" w:rsidRPr="00DB691E" w:rsidRDefault="00B64923" w:rsidP="00DB691E">
            <w:r w:rsidRPr="00DB691E">
              <w:t>2230</w:t>
            </w:r>
          </w:p>
        </w:tc>
      </w:tr>
    </w:tbl>
    <w:p w14:paraId="57D72346" w14:textId="77777777" w:rsidR="00B671C9" w:rsidRDefault="00B671C9" w:rsidP="009746EA">
      <w:pPr>
        <w:jc w:val="center"/>
        <w:rPr>
          <w:b/>
          <w:bCs/>
        </w:rPr>
      </w:pPr>
    </w:p>
    <w:tbl>
      <w:tblPr>
        <w:tblStyle w:val="Tabladelista3-nfasis5"/>
        <w:tblW w:w="9201" w:type="dxa"/>
        <w:jc w:val="center"/>
        <w:tblLook w:val="0020" w:firstRow="1" w:lastRow="0" w:firstColumn="0" w:lastColumn="0" w:noHBand="0" w:noVBand="0"/>
      </w:tblPr>
      <w:tblGrid>
        <w:gridCol w:w="3868"/>
        <w:gridCol w:w="271"/>
        <w:gridCol w:w="1455"/>
        <w:gridCol w:w="7"/>
        <w:gridCol w:w="1255"/>
        <w:gridCol w:w="7"/>
        <w:gridCol w:w="1162"/>
        <w:gridCol w:w="7"/>
        <w:gridCol w:w="1162"/>
        <w:gridCol w:w="7"/>
      </w:tblGrid>
      <w:tr w:rsidR="00C30F4C" w:rsidRPr="00DB691E" w14:paraId="045D2A23" w14:textId="77777777" w:rsidTr="00C30F4C">
        <w:trPr>
          <w:cnfStyle w:val="100000000000" w:firstRow="1" w:lastRow="0" w:firstColumn="0" w:lastColumn="0" w:oddVBand="0" w:evenVBand="0" w:oddHBand="0" w:evenHBand="0" w:firstRowFirstColumn="0" w:firstRowLastColumn="0" w:lastRowFirstColumn="0" w:lastRowLastColumn="0"/>
          <w:trHeight w:val="315"/>
          <w:jc w:val="center"/>
        </w:trPr>
        <w:tc>
          <w:tcPr>
            <w:cnfStyle w:val="000010000000" w:firstRow="0" w:lastRow="0" w:firstColumn="0" w:lastColumn="0" w:oddVBand="1" w:evenVBand="0" w:oddHBand="0" w:evenHBand="0" w:firstRowFirstColumn="0" w:firstRowLastColumn="0" w:lastRowFirstColumn="0" w:lastRowLastColumn="0"/>
            <w:tcW w:w="3868" w:type="dxa"/>
            <w:shd w:val="clear" w:color="auto" w:fill="auto"/>
            <w:noWrap/>
            <w:hideMark/>
          </w:tcPr>
          <w:p w14:paraId="2C6504B6" w14:textId="77777777" w:rsidR="00B671C9" w:rsidRPr="00DB691E" w:rsidRDefault="00B671C9" w:rsidP="00DB691E"/>
        </w:tc>
        <w:tc>
          <w:tcPr>
            <w:cnfStyle w:val="000001000000" w:firstRow="0" w:lastRow="0" w:firstColumn="0" w:lastColumn="0" w:oddVBand="0" w:evenVBand="1" w:oddHBand="0" w:evenHBand="0" w:firstRowFirstColumn="0" w:firstRowLastColumn="0" w:lastRowFirstColumn="0" w:lastRowLastColumn="0"/>
            <w:tcW w:w="271" w:type="dxa"/>
            <w:shd w:val="clear" w:color="auto" w:fill="auto"/>
            <w:noWrap/>
            <w:hideMark/>
          </w:tcPr>
          <w:p w14:paraId="3A727769" w14:textId="77777777" w:rsidR="00B671C9" w:rsidRPr="00DB691E" w:rsidRDefault="00B671C9" w:rsidP="00DB691E">
            <w:r w:rsidRPr="00DB691E">
              <w:t> </w:t>
            </w:r>
          </w:p>
        </w:tc>
        <w:tc>
          <w:tcPr>
            <w:cnfStyle w:val="000010000000" w:firstRow="0" w:lastRow="0" w:firstColumn="0" w:lastColumn="0" w:oddVBand="1" w:evenVBand="0" w:oddHBand="0" w:evenHBand="0" w:firstRowFirstColumn="0" w:firstRowLastColumn="0" w:lastRowFirstColumn="0" w:lastRowLastColumn="0"/>
            <w:tcW w:w="1462" w:type="dxa"/>
            <w:gridSpan w:val="2"/>
            <w:shd w:val="clear" w:color="auto" w:fill="auto"/>
            <w:noWrap/>
            <w:hideMark/>
          </w:tcPr>
          <w:p w14:paraId="545BC0F3" w14:textId="77777777" w:rsidR="00B671C9" w:rsidRPr="00DB691E" w:rsidRDefault="00B671C9" w:rsidP="00DB691E">
            <w:r w:rsidRPr="00DB691E">
              <w:t> </w:t>
            </w:r>
          </w:p>
        </w:tc>
        <w:tc>
          <w:tcPr>
            <w:cnfStyle w:val="000001000000" w:firstRow="0" w:lastRow="0" w:firstColumn="0" w:lastColumn="0" w:oddVBand="0" w:evenVBand="1" w:oddHBand="0" w:evenHBand="0" w:firstRowFirstColumn="0" w:firstRowLastColumn="0" w:lastRowFirstColumn="0" w:lastRowLastColumn="0"/>
            <w:tcW w:w="3600" w:type="dxa"/>
            <w:gridSpan w:val="6"/>
            <w:noWrap/>
            <w:hideMark/>
          </w:tcPr>
          <w:p w14:paraId="5F0600E5" w14:textId="77777777" w:rsidR="00B671C9" w:rsidRPr="00DB691E" w:rsidRDefault="00B671C9" w:rsidP="00C30F4C">
            <w:pPr>
              <w:jc w:val="center"/>
            </w:pPr>
            <w:r w:rsidRPr="00DB691E">
              <w:t>CATEGORIA 4*</w:t>
            </w:r>
          </w:p>
        </w:tc>
      </w:tr>
      <w:tr w:rsidR="00C30F4C" w:rsidRPr="00DB691E" w14:paraId="3D2028FD" w14:textId="77777777" w:rsidTr="00C30F4C">
        <w:trPr>
          <w:cnfStyle w:val="000000100000" w:firstRow="0" w:lastRow="0" w:firstColumn="0" w:lastColumn="0" w:oddVBand="0" w:evenVBand="0" w:oddHBand="1" w:evenHBand="0" w:firstRowFirstColumn="0" w:firstRowLastColumn="0" w:lastRowFirstColumn="0" w:lastRowLastColumn="0"/>
          <w:trHeight w:val="315"/>
          <w:jc w:val="center"/>
        </w:trPr>
        <w:tc>
          <w:tcPr>
            <w:cnfStyle w:val="000010000000" w:firstRow="0" w:lastRow="0" w:firstColumn="0" w:lastColumn="0" w:oddVBand="1" w:evenVBand="0" w:oddHBand="0" w:evenHBand="0" w:firstRowFirstColumn="0" w:firstRowLastColumn="0" w:lastRowFirstColumn="0" w:lastRowLastColumn="0"/>
            <w:tcW w:w="4139" w:type="dxa"/>
            <w:gridSpan w:val="2"/>
            <w:shd w:val="clear" w:color="auto" w:fill="B684DC"/>
            <w:noWrap/>
            <w:hideMark/>
          </w:tcPr>
          <w:p w14:paraId="236B4778" w14:textId="26F63F3C" w:rsidR="00C30F4C" w:rsidRPr="00C30F4C" w:rsidRDefault="00C30F4C" w:rsidP="00C30F4C">
            <w:pPr>
              <w:jc w:val="center"/>
              <w:rPr>
                <w:b/>
                <w:bCs/>
                <w:color w:val="FFFFFF" w:themeColor="background1"/>
              </w:rPr>
            </w:pPr>
            <w:r w:rsidRPr="00C30F4C">
              <w:rPr>
                <w:b/>
                <w:bCs/>
                <w:color w:val="FFFFFF" w:themeColor="background1"/>
              </w:rPr>
              <w:t>HOTEL</w:t>
            </w:r>
          </w:p>
        </w:tc>
        <w:tc>
          <w:tcPr>
            <w:cnfStyle w:val="000001000000" w:firstRow="0" w:lastRow="0" w:firstColumn="0" w:lastColumn="0" w:oddVBand="0" w:evenVBand="1" w:oddHBand="0" w:evenHBand="0" w:firstRowFirstColumn="0" w:firstRowLastColumn="0" w:lastRowFirstColumn="0" w:lastRowLastColumn="0"/>
            <w:tcW w:w="1462" w:type="dxa"/>
            <w:gridSpan w:val="2"/>
            <w:shd w:val="clear" w:color="auto" w:fill="B684DC"/>
            <w:noWrap/>
            <w:hideMark/>
          </w:tcPr>
          <w:p w14:paraId="65A19052" w14:textId="77777777" w:rsidR="00C30F4C" w:rsidRPr="00C30F4C" w:rsidRDefault="00C30F4C" w:rsidP="00DB691E">
            <w:pPr>
              <w:rPr>
                <w:b/>
                <w:bCs/>
                <w:color w:val="FFFFFF" w:themeColor="background1"/>
              </w:rPr>
            </w:pPr>
            <w:r w:rsidRPr="00C30F4C">
              <w:rPr>
                <w:b/>
                <w:bCs/>
                <w:color w:val="FFFFFF" w:themeColor="background1"/>
              </w:rPr>
              <w:t>VIGENCIA</w:t>
            </w:r>
          </w:p>
        </w:tc>
        <w:tc>
          <w:tcPr>
            <w:cnfStyle w:val="000010000000" w:firstRow="0" w:lastRow="0" w:firstColumn="0" w:lastColumn="0" w:oddVBand="1" w:evenVBand="0" w:oddHBand="0" w:evenHBand="0" w:firstRowFirstColumn="0" w:firstRowLastColumn="0" w:lastRowFirstColumn="0" w:lastRowLastColumn="0"/>
            <w:tcW w:w="1262" w:type="dxa"/>
            <w:gridSpan w:val="2"/>
            <w:shd w:val="clear" w:color="auto" w:fill="B684DC"/>
            <w:noWrap/>
            <w:hideMark/>
          </w:tcPr>
          <w:p w14:paraId="022A8FCE" w14:textId="77777777" w:rsidR="00C30F4C" w:rsidRPr="00C30F4C" w:rsidRDefault="00C30F4C" w:rsidP="00DB691E">
            <w:pPr>
              <w:rPr>
                <w:b/>
                <w:bCs/>
                <w:color w:val="FFFFFF" w:themeColor="background1"/>
              </w:rPr>
            </w:pPr>
            <w:r w:rsidRPr="00C30F4C">
              <w:rPr>
                <w:b/>
                <w:bCs/>
                <w:color w:val="FFFFFF" w:themeColor="background1"/>
              </w:rPr>
              <w:t xml:space="preserve">Individual </w:t>
            </w:r>
          </w:p>
        </w:tc>
        <w:tc>
          <w:tcPr>
            <w:cnfStyle w:val="000001000000" w:firstRow="0" w:lastRow="0" w:firstColumn="0" w:lastColumn="0" w:oddVBand="0" w:evenVBand="1" w:oddHBand="0" w:evenHBand="0" w:firstRowFirstColumn="0" w:firstRowLastColumn="0" w:lastRowFirstColumn="0" w:lastRowLastColumn="0"/>
            <w:tcW w:w="1169" w:type="dxa"/>
            <w:gridSpan w:val="2"/>
            <w:shd w:val="clear" w:color="auto" w:fill="B684DC"/>
            <w:noWrap/>
            <w:hideMark/>
          </w:tcPr>
          <w:p w14:paraId="35DB8889" w14:textId="77777777" w:rsidR="00C30F4C" w:rsidRPr="00C30F4C" w:rsidRDefault="00C30F4C" w:rsidP="00DB691E">
            <w:pPr>
              <w:rPr>
                <w:b/>
                <w:bCs/>
                <w:color w:val="FFFFFF" w:themeColor="background1"/>
              </w:rPr>
            </w:pPr>
            <w:r w:rsidRPr="00C30F4C">
              <w:rPr>
                <w:b/>
                <w:bCs/>
                <w:color w:val="FFFFFF" w:themeColor="background1"/>
              </w:rPr>
              <w:t>Doble</w:t>
            </w:r>
          </w:p>
        </w:tc>
        <w:tc>
          <w:tcPr>
            <w:cnfStyle w:val="000010000000" w:firstRow="0" w:lastRow="0" w:firstColumn="0" w:lastColumn="0" w:oddVBand="1" w:evenVBand="0" w:oddHBand="0" w:evenHBand="0" w:firstRowFirstColumn="0" w:firstRowLastColumn="0" w:lastRowFirstColumn="0" w:lastRowLastColumn="0"/>
            <w:tcW w:w="1169" w:type="dxa"/>
            <w:gridSpan w:val="2"/>
            <w:shd w:val="clear" w:color="auto" w:fill="B684DC"/>
            <w:noWrap/>
            <w:hideMark/>
          </w:tcPr>
          <w:p w14:paraId="4211BA2D" w14:textId="77777777" w:rsidR="00C30F4C" w:rsidRPr="00C30F4C" w:rsidRDefault="00C30F4C" w:rsidP="00DB691E">
            <w:pPr>
              <w:rPr>
                <w:b/>
                <w:bCs/>
                <w:color w:val="FFFFFF" w:themeColor="background1"/>
              </w:rPr>
            </w:pPr>
            <w:r w:rsidRPr="00C30F4C">
              <w:rPr>
                <w:b/>
                <w:bCs/>
                <w:color w:val="FFFFFF" w:themeColor="background1"/>
              </w:rPr>
              <w:t>Triple</w:t>
            </w:r>
          </w:p>
        </w:tc>
      </w:tr>
      <w:tr w:rsidR="00C30F4C" w:rsidRPr="00DB691E" w14:paraId="4FE6EE56" w14:textId="77777777" w:rsidTr="00C30F4C">
        <w:trPr>
          <w:cnfStyle w:val="000000010000" w:firstRow="0" w:lastRow="0" w:firstColumn="0" w:lastColumn="0" w:oddVBand="0" w:evenVBand="0" w:oddHBand="0" w:evenHBand="1" w:firstRowFirstColumn="0" w:firstRowLastColumn="0" w:lastRowFirstColumn="0" w:lastRowLastColumn="0"/>
          <w:trHeight w:val="315"/>
          <w:jc w:val="center"/>
        </w:trPr>
        <w:tc>
          <w:tcPr>
            <w:cnfStyle w:val="000010000000" w:firstRow="0" w:lastRow="0" w:firstColumn="0" w:lastColumn="0" w:oddVBand="1" w:evenVBand="0" w:oddHBand="0" w:evenHBand="0" w:firstRowFirstColumn="0" w:firstRowLastColumn="0" w:lastRowFirstColumn="0" w:lastRowLastColumn="0"/>
            <w:tcW w:w="4139" w:type="dxa"/>
            <w:gridSpan w:val="2"/>
            <w:vMerge w:val="restart"/>
            <w:noWrap/>
            <w:vAlign w:val="center"/>
            <w:hideMark/>
          </w:tcPr>
          <w:p w14:paraId="4FCB404D" w14:textId="77777777" w:rsidR="00C30F4C" w:rsidRPr="00C30F4C" w:rsidRDefault="00C30F4C" w:rsidP="00C30F4C">
            <w:pPr>
              <w:jc w:val="center"/>
              <w:rPr>
                <w:b/>
                <w:bCs/>
                <w:lang w:val="en-US"/>
              </w:rPr>
            </w:pPr>
            <w:r w:rsidRPr="00C30F4C">
              <w:rPr>
                <w:b/>
                <w:bCs/>
                <w:lang w:val="en-US"/>
              </w:rPr>
              <w:t>Nh City (Standard)</w:t>
            </w:r>
          </w:p>
          <w:p w14:paraId="436E9D38" w14:textId="77777777" w:rsidR="00C30F4C" w:rsidRPr="00C30F4C" w:rsidRDefault="00C30F4C" w:rsidP="00C30F4C">
            <w:pPr>
              <w:jc w:val="center"/>
              <w:rPr>
                <w:b/>
                <w:bCs/>
                <w:lang w:val="en-US"/>
              </w:rPr>
            </w:pPr>
            <w:proofErr w:type="spellStart"/>
            <w:r w:rsidRPr="00C30F4C">
              <w:rPr>
                <w:b/>
                <w:bCs/>
                <w:lang w:val="en-US"/>
              </w:rPr>
              <w:t>Guamini</w:t>
            </w:r>
            <w:proofErr w:type="spellEnd"/>
            <w:r w:rsidRPr="00C30F4C">
              <w:rPr>
                <w:b/>
                <w:bCs/>
                <w:lang w:val="en-US"/>
              </w:rPr>
              <w:t xml:space="preserve"> </w:t>
            </w:r>
            <w:proofErr w:type="spellStart"/>
            <w:r w:rsidRPr="00C30F4C">
              <w:rPr>
                <w:b/>
                <w:bCs/>
                <w:lang w:val="en-US"/>
              </w:rPr>
              <w:t>Misión</w:t>
            </w:r>
            <w:proofErr w:type="spellEnd"/>
            <w:r w:rsidRPr="00C30F4C">
              <w:rPr>
                <w:b/>
                <w:bCs/>
                <w:lang w:val="en-US"/>
              </w:rPr>
              <w:t xml:space="preserve"> (Deluxe)</w:t>
            </w:r>
          </w:p>
          <w:p w14:paraId="05923F9E" w14:textId="77777777" w:rsidR="00C30F4C" w:rsidRPr="00C30F4C" w:rsidRDefault="00C30F4C" w:rsidP="00C30F4C">
            <w:pPr>
              <w:jc w:val="center"/>
              <w:rPr>
                <w:b/>
                <w:bCs/>
              </w:rPr>
            </w:pPr>
            <w:r w:rsidRPr="00C30F4C">
              <w:rPr>
                <w:b/>
                <w:bCs/>
              </w:rPr>
              <w:t>Nh Edelweiss (Standard)</w:t>
            </w:r>
          </w:p>
          <w:p w14:paraId="569F54CF" w14:textId="77777777" w:rsidR="00C30F4C" w:rsidRPr="00C30F4C" w:rsidRDefault="00C30F4C" w:rsidP="00C30F4C">
            <w:pPr>
              <w:jc w:val="center"/>
              <w:rPr>
                <w:b/>
                <w:bCs/>
              </w:rPr>
            </w:pPr>
            <w:r w:rsidRPr="00C30F4C">
              <w:rPr>
                <w:b/>
                <w:bCs/>
              </w:rPr>
              <w:t>Natura Patagonia (Superior)</w:t>
            </w:r>
          </w:p>
          <w:p w14:paraId="39855CD2" w14:textId="77777777" w:rsidR="00C30F4C" w:rsidRPr="00C30F4C" w:rsidRDefault="00C30F4C" w:rsidP="00C30F4C">
            <w:pPr>
              <w:jc w:val="center"/>
              <w:rPr>
                <w:b/>
                <w:bCs/>
              </w:rPr>
            </w:pPr>
            <w:r w:rsidRPr="00C30F4C">
              <w:rPr>
                <w:b/>
                <w:bCs/>
              </w:rPr>
              <w:t>Cabaña del Lago (Standard)</w:t>
            </w:r>
          </w:p>
          <w:p w14:paraId="18A47E50" w14:textId="4C46B30A" w:rsidR="00C30F4C" w:rsidRPr="00C30F4C" w:rsidRDefault="00C30F4C" w:rsidP="00C30F4C">
            <w:pPr>
              <w:jc w:val="center"/>
              <w:rPr>
                <w:b/>
                <w:bCs/>
              </w:rPr>
            </w:pPr>
            <w:r w:rsidRPr="00C30F4C">
              <w:rPr>
                <w:b/>
                <w:bCs/>
              </w:rPr>
              <w:t>Torre Mayor Provicencia (Standard)</w:t>
            </w:r>
          </w:p>
        </w:tc>
        <w:tc>
          <w:tcPr>
            <w:cnfStyle w:val="000001000000" w:firstRow="0" w:lastRow="0" w:firstColumn="0" w:lastColumn="0" w:oddVBand="0" w:evenVBand="1" w:oddHBand="0" w:evenHBand="0" w:firstRowFirstColumn="0" w:firstRowLastColumn="0" w:lastRowFirstColumn="0" w:lastRowLastColumn="0"/>
            <w:tcW w:w="1462" w:type="dxa"/>
            <w:gridSpan w:val="2"/>
            <w:noWrap/>
          </w:tcPr>
          <w:p w14:paraId="798E8B4A" w14:textId="77777777" w:rsidR="00C30F4C" w:rsidRPr="00DB691E" w:rsidRDefault="00C30F4C" w:rsidP="00DB691E">
            <w:r w:rsidRPr="00DB691E">
              <w:t>MAYO</w:t>
            </w:r>
          </w:p>
        </w:tc>
        <w:tc>
          <w:tcPr>
            <w:cnfStyle w:val="000010000000" w:firstRow="0" w:lastRow="0" w:firstColumn="0" w:lastColumn="0" w:oddVBand="1" w:evenVBand="0" w:oddHBand="0" w:evenHBand="0" w:firstRowFirstColumn="0" w:firstRowLastColumn="0" w:lastRowFirstColumn="0" w:lastRowLastColumn="0"/>
            <w:tcW w:w="1262" w:type="dxa"/>
            <w:gridSpan w:val="2"/>
            <w:noWrap/>
          </w:tcPr>
          <w:p w14:paraId="6C8299FB" w14:textId="77777777" w:rsidR="00C30F4C" w:rsidRPr="00DB691E" w:rsidRDefault="00C30F4C" w:rsidP="00DB691E">
            <w:r w:rsidRPr="00DB691E">
              <w:t>2695</w:t>
            </w:r>
          </w:p>
        </w:tc>
        <w:tc>
          <w:tcPr>
            <w:cnfStyle w:val="000001000000" w:firstRow="0" w:lastRow="0" w:firstColumn="0" w:lastColumn="0" w:oddVBand="0" w:evenVBand="1" w:oddHBand="0" w:evenHBand="0" w:firstRowFirstColumn="0" w:firstRowLastColumn="0" w:lastRowFirstColumn="0" w:lastRowLastColumn="0"/>
            <w:tcW w:w="1169" w:type="dxa"/>
            <w:gridSpan w:val="2"/>
            <w:noWrap/>
          </w:tcPr>
          <w:p w14:paraId="695A1503" w14:textId="77777777" w:rsidR="00C30F4C" w:rsidRPr="00DB691E" w:rsidRDefault="00C30F4C" w:rsidP="00DB691E">
            <w:r w:rsidRPr="00DB691E">
              <w:t>1650</w:t>
            </w:r>
          </w:p>
        </w:tc>
        <w:tc>
          <w:tcPr>
            <w:cnfStyle w:val="000010000000" w:firstRow="0" w:lastRow="0" w:firstColumn="0" w:lastColumn="0" w:oddVBand="1" w:evenVBand="0" w:oddHBand="0" w:evenHBand="0" w:firstRowFirstColumn="0" w:firstRowLastColumn="0" w:lastRowFirstColumn="0" w:lastRowLastColumn="0"/>
            <w:tcW w:w="1169" w:type="dxa"/>
            <w:gridSpan w:val="2"/>
            <w:noWrap/>
          </w:tcPr>
          <w:p w14:paraId="3FE50468" w14:textId="77777777" w:rsidR="00C30F4C" w:rsidRPr="00DB691E" w:rsidRDefault="00C30F4C" w:rsidP="00DB691E">
            <w:r w:rsidRPr="00DB691E">
              <w:t>1620</w:t>
            </w:r>
          </w:p>
        </w:tc>
      </w:tr>
      <w:tr w:rsidR="00C30F4C" w:rsidRPr="00DB691E" w14:paraId="4882C8DC" w14:textId="77777777" w:rsidTr="00C30F4C">
        <w:trPr>
          <w:gridAfter w:val="1"/>
          <w:cnfStyle w:val="000000100000" w:firstRow="0" w:lastRow="0" w:firstColumn="0" w:lastColumn="0" w:oddVBand="0" w:evenVBand="0" w:oddHBand="1" w:evenHBand="0" w:firstRowFirstColumn="0" w:firstRowLastColumn="0" w:lastRowFirstColumn="0" w:lastRowLastColumn="0"/>
          <w:wAfter w:w="7" w:type="dxa"/>
          <w:trHeight w:val="315"/>
          <w:jc w:val="center"/>
        </w:trPr>
        <w:tc>
          <w:tcPr>
            <w:cnfStyle w:val="000010000000" w:firstRow="0" w:lastRow="0" w:firstColumn="0" w:lastColumn="0" w:oddVBand="1" w:evenVBand="0" w:oddHBand="0" w:evenHBand="0" w:firstRowFirstColumn="0" w:firstRowLastColumn="0" w:lastRowFirstColumn="0" w:lastRowLastColumn="0"/>
            <w:tcW w:w="4139" w:type="dxa"/>
            <w:gridSpan w:val="2"/>
            <w:vMerge/>
            <w:noWrap/>
            <w:hideMark/>
          </w:tcPr>
          <w:p w14:paraId="695229F0" w14:textId="0AD2B089" w:rsidR="00C30F4C" w:rsidRPr="00DB691E" w:rsidRDefault="00C30F4C" w:rsidP="00DB691E">
            <w:pPr>
              <w:jc w:val="center"/>
            </w:pPr>
          </w:p>
        </w:tc>
        <w:tc>
          <w:tcPr>
            <w:cnfStyle w:val="000001000000" w:firstRow="0" w:lastRow="0" w:firstColumn="0" w:lastColumn="0" w:oddVBand="0" w:evenVBand="1" w:oddHBand="0" w:evenHBand="0" w:firstRowFirstColumn="0" w:firstRowLastColumn="0" w:lastRowFirstColumn="0" w:lastRowLastColumn="0"/>
            <w:tcW w:w="1455" w:type="dxa"/>
            <w:noWrap/>
          </w:tcPr>
          <w:p w14:paraId="101FCE15" w14:textId="77777777" w:rsidR="00C30F4C" w:rsidRPr="00DB691E" w:rsidRDefault="00C30F4C" w:rsidP="00DB691E">
            <w:r w:rsidRPr="00DB691E">
              <w:t>JUNIO</w:t>
            </w:r>
          </w:p>
        </w:tc>
        <w:tc>
          <w:tcPr>
            <w:cnfStyle w:val="000010000000" w:firstRow="0" w:lastRow="0" w:firstColumn="0" w:lastColumn="0" w:oddVBand="1" w:evenVBand="0" w:oddHBand="0" w:evenHBand="0" w:firstRowFirstColumn="0" w:firstRowLastColumn="0" w:lastRowFirstColumn="0" w:lastRowLastColumn="0"/>
            <w:tcW w:w="1262" w:type="dxa"/>
            <w:gridSpan w:val="2"/>
            <w:noWrap/>
          </w:tcPr>
          <w:p w14:paraId="2F31B2B4" w14:textId="77777777" w:rsidR="00C30F4C" w:rsidRPr="00DB691E" w:rsidRDefault="00C30F4C" w:rsidP="00DB691E">
            <w:r w:rsidRPr="00DB691E">
              <w:t>3030</w:t>
            </w:r>
          </w:p>
        </w:tc>
        <w:tc>
          <w:tcPr>
            <w:cnfStyle w:val="000001000000" w:firstRow="0" w:lastRow="0" w:firstColumn="0" w:lastColumn="0" w:oddVBand="0" w:evenVBand="1" w:oddHBand="0" w:evenHBand="0" w:firstRowFirstColumn="0" w:firstRowLastColumn="0" w:lastRowFirstColumn="0" w:lastRowLastColumn="0"/>
            <w:tcW w:w="1169" w:type="dxa"/>
            <w:gridSpan w:val="2"/>
            <w:noWrap/>
          </w:tcPr>
          <w:p w14:paraId="20A16A46" w14:textId="77777777" w:rsidR="00C30F4C" w:rsidRPr="00DB691E" w:rsidRDefault="00C30F4C" w:rsidP="00DB691E">
            <w:r w:rsidRPr="00DB691E">
              <w:t>1815</w:t>
            </w:r>
          </w:p>
        </w:tc>
        <w:tc>
          <w:tcPr>
            <w:cnfStyle w:val="000010000000" w:firstRow="0" w:lastRow="0" w:firstColumn="0" w:lastColumn="0" w:oddVBand="1" w:evenVBand="0" w:oddHBand="0" w:evenHBand="0" w:firstRowFirstColumn="0" w:firstRowLastColumn="0" w:lastRowFirstColumn="0" w:lastRowLastColumn="0"/>
            <w:tcW w:w="1169" w:type="dxa"/>
            <w:gridSpan w:val="2"/>
            <w:noWrap/>
          </w:tcPr>
          <w:p w14:paraId="6B76D2D3" w14:textId="77777777" w:rsidR="00C30F4C" w:rsidRPr="00DB691E" w:rsidRDefault="00C30F4C" w:rsidP="00DB691E">
            <w:r w:rsidRPr="00DB691E">
              <w:t>1770</w:t>
            </w:r>
          </w:p>
        </w:tc>
      </w:tr>
      <w:tr w:rsidR="00C30F4C" w:rsidRPr="00DB691E" w14:paraId="3E3E9D92" w14:textId="77777777" w:rsidTr="00C30F4C">
        <w:trPr>
          <w:gridAfter w:val="1"/>
          <w:cnfStyle w:val="000000010000" w:firstRow="0" w:lastRow="0" w:firstColumn="0" w:lastColumn="0" w:oddVBand="0" w:evenVBand="0" w:oddHBand="0" w:evenHBand="1" w:firstRowFirstColumn="0" w:firstRowLastColumn="0" w:lastRowFirstColumn="0" w:lastRowLastColumn="0"/>
          <w:wAfter w:w="7" w:type="dxa"/>
          <w:trHeight w:val="315"/>
          <w:jc w:val="center"/>
        </w:trPr>
        <w:tc>
          <w:tcPr>
            <w:cnfStyle w:val="000010000000" w:firstRow="0" w:lastRow="0" w:firstColumn="0" w:lastColumn="0" w:oddVBand="1" w:evenVBand="0" w:oddHBand="0" w:evenHBand="0" w:firstRowFirstColumn="0" w:firstRowLastColumn="0" w:lastRowFirstColumn="0" w:lastRowLastColumn="0"/>
            <w:tcW w:w="4139" w:type="dxa"/>
            <w:gridSpan w:val="2"/>
            <w:vMerge/>
            <w:noWrap/>
            <w:hideMark/>
          </w:tcPr>
          <w:p w14:paraId="5C608273" w14:textId="4A8659AC" w:rsidR="00C30F4C" w:rsidRPr="00DB691E" w:rsidRDefault="00C30F4C" w:rsidP="00DB691E">
            <w:pPr>
              <w:jc w:val="center"/>
            </w:pPr>
          </w:p>
        </w:tc>
        <w:tc>
          <w:tcPr>
            <w:cnfStyle w:val="000001000000" w:firstRow="0" w:lastRow="0" w:firstColumn="0" w:lastColumn="0" w:oddVBand="0" w:evenVBand="1" w:oddHBand="0" w:evenHBand="0" w:firstRowFirstColumn="0" w:firstRowLastColumn="0" w:lastRowFirstColumn="0" w:lastRowLastColumn="0"/>
            <w:tcW w:w="1455" w:type="dxa"/>
            <w:noWrap/>
          </w:tcPr>
          <w:p w14:paraId="7D797082" w14:textId="77777777" w:rsidR="00C30F4C" w:rsidRPr="00DB691E" w:rsidRDefault="00C30F4C" w:rsidP="00DB691E">
            <w:r w:rsidRPr="00DB691E">
              <w:t>JULIO</w:t>
            </w:r>
          </w:p>
        </w:tc>
        <w:tc>
          <w:tcPr>
            <w:cnfStyle w:val="000010000000" w:firstRow="0" w:lastRow="0" w:firstColumn="0" w:lastColumn="0" w:oddVBand="1" w:evenVBand="0" w:oddHBand="0" w:evenHBand="0" w:firstRowFirstColumn="0" w:firstRowLastColumn="0" w:lastRowFirstColumn="0" w:lastRowLastColumn="0"/>
            <w:tcW w:w="1262" w:type="dxa"/>
            <w:gridSpan w:val="2"/>
            <w:noWrap/>
          </w:tcPr>
          <w:p w14:paraId="36DE194C" w14:textId="77777777" w:rsidR="00C30F4C" w:rsidRPr="00DB691E" w:rsidRDefault="00C30F4C" w:rsidP="00DB691E">
            <w:r w:rsidRPr="00DB691E">
              <w:t>3770</w:t>
            </w:r>
          </w:p>
        </w:tc>
        <w:tc>
          <w:tcPr>
            <w:cnfStyle w:val="000001000000" w:firstRow="0" w:lastRow="0" w:firstColumn="0" w:lastColumn="0" w:oddVBand="0" w:evenVBand="1" w:oddHBand="0" w:evenHBand="0" w:firstRowFirstColumn="0" w:firstRowLastColumn="0" w:lastRowFirstColumn="0" w:lastRowLastColumn="0"/>
            <w:tcW w:w="1169" w:type="dxa"/>
            <w:gridSpan w:val="2"/>
            <w:noWrap/>
          </w:tcPr>
          <w:p w14:paraId="017D4C02" w14:textId="77777777" w:rsidR="00C30F4C" w:rsidRPr="00DB691E" w:rsidRDefault="00C30F4C" w:rsidP="00DB691E">
            <w:r w:rsidRPr="00DB691E">
              <w:t>2200</w:t>
            </w:r>
          </w:p>
        </w:tc>
        <w:tc>
          <w:tcPr>
            <w:cnfStyle w:val="000010000000" w:firstRow="0" w:lastRow="0" w:firstColumn="0" w:lastColumn="0" w:oddVBand="1" w:evenVBand="0" w:oddHBand="0" w:evenHBand="0" w:firstRowFirstColumn="0" w:firstRowLastColumn="0" w:lastRowFirstColumn="0" w:lastRowLastColumn="0"/>
            <w:tcW w:w="1169" w:type="dxa"/>
            <w:gridSpan w:val="2"/>
            <w:noWrap/>
          </w:tcPr>
          <w:p w14:paraId="3ED9A292" w14:textId="77777777" w:rsidR="00C30F4C" w:rsidRPr="00DB691E" w:rsidRDefault="00C30F4C" w:rsidP="00DB691E">
            <w:r w:rsidRPr="00DB691E">
              <w:t>2130</w:t>
            </w:r>
          </w:p>
        </w:tc>
      </w:tr>
      <w:tr w:rsidR="00C30F4C" w:rsidRPr="00DB691E" w14:paraId="458933D3" w14:textId="77777777" w:rsidTr="00C30F4C">
        <w:trPr>
          <w:cnfStyle w:val="000000100000" w:firstRow="0" w:lastRow="0" w:firstColumn="0" w:lastColumn="0" w:oddVBand="0" w:evenVBand="0" w:oddHBand="1" w:evenHBand="0" w:firstRowFirstColumn="0" w:firstRowLastColumn="0" w:lastRowFirstColumn="0" w:lastRowLastColumn="0"/>
          <w:trHeight w:val="315"/>
          <w:jc w:val="center"/>
        </w:trPr>
        <w:tc>
          <w:tcPr>
            <w:cnfStyle w:val="000010000000" w:firstRow="0" w:lastRow="0" w:firstColumn="0" w:lastColumn="0" w:oddVBand="1" w:evenVBand="0" w:oddHBand="0" w:evenHBand="0" w:firstRowFirstColumn="0" w:firstRowLastColumn="0" w:lastRowFirstColumn="0" w:lastRowLastColumn="0"/>
            <w:tcW w:w="4139" w:type="dxa"/>
            <w:gridSpan w:val="2"/>
            <w:vMerge/>
            <w:noWrap/>
            <w:hideMark/>
          </w:tcPr>
          <w:p w14:paraId="5B605610" w14:textId="097F0246" w:rsidR="00C30F4C" w:rsidRPr="00DB691E" w:rsidRDefault="00C30F4C" w:rsidP="00DB691E">
            <w:pPr>
              <w:jc w:val="center"/>
            </w:pPr>
          </w:p>
        </w:tc>
        <w:tc>
          <w:tcPr>
            <w:cnfStyle w:val="000001000000" w:firstRow="0" w:lastRow="0" w:firstColumn="0" w:lastColumn="0" w:oddVBand="0" w:evenVBand="1" w:oddHBand="0" w:evenHBand="0" w:firstRowFirstColumn="0" w:firstRowLastColumn="0" w:lastRowFirstColumn="0" w:lastRowLastColumn="0"/>
            <w:tcW w:w="1462" w:type="dxa"/>
            <w:gridSpan w:val="2"/>
            <w:noWrap/>
            <w:hideMark/>
          </w:tcPr>
          <w:p w14:paraId="19D28CCB" w14:textId="77777777" w:rsidR="00C30F4C" w:rsidRPr="00DB691E" w:rsidRDefault="00C30F4C" w:rsidP="00DB691E">
            <w:r w:rsidRPr="00DB691E">
              <w:t>AGOSTO</w:t>
            </w:r>
          </w:p>
        </w:tc>
        <w:tc>
          <w:tcPr>
            <w:cnfStyle w:val="000010000000" w:firstRow="0" w:lastRow="0" w:firstColumn="0" w:lastColumn="0" w:oddVBand="1" w:evenVBand="0" w:oddHBand="0" w:evenHBand="0" w:firstRowFirstColumn="0" w:firstRowLastColumn="0" w:lastRowFirstColumn="0" w:lastRowLastColumn="0"/>
            <w:tcW w:w="1262" w:type="dxa"/>
            <w:gridSpan w:val="2"/>
            <w:noWrap/>
          </w:tcPr>
          <w:p w14:paraId="3D6FFE38" w14:textId="77777777" w:rsidR="00C30F4C" w:rsidRPr="00DB691E" w:rsidRDefault="00C30F4C" w:rsidP="00DB691E">
            <w:r w:rsidRPr="00DB691E">
              <w:t>3240</w:t>
            </w:r>
          </w:p>
        </w:tc>
        <w:tc>
          <w:tcPr>
            <w:cnfStyle w:val="000001000000" w:firstRow="0" w:lastRow="0" w:firstColumn="0" w:lastColumn="0" w:oddVBand="0" w:evenVBand="1" w:oddHBand="0" w:evenHBand="0" w:firstRowFirstColumn="0" w:firstRowLastColumn="0" w:lastRowFirstColumn="0" w:lastRowLastColumn="0"/>
            <w:tcW w:w="1169" w:type="dxa"/>
            <w:gridSpan w:val="2"/>
            <w:noWrap/>
          </w:tcPr>
          <w:p w14:paraId="0C788636" w14:textId="77777777" w:rsidR="00C30F4C" w:rsidRPr="00DB691E" w:rsidRDefault="00C30F4C" w:rsidP="00DB691E">
            <w:r w:rsidRPr="00DB691E">
              <w:t>1940</w:t>
            </w:r>
          </w:p>
        </w:tc>
        <w:tc>
          <w:tcPr>
            <w:cnfStyle w:val="000010000000" w:firstRow="0" w:lastRow="0" w:firstColumn="0" w:lastColumn="0" w:oddVBand="1" w:evenVBand="0" w:oddHBand="0" w:evenHBand="0" w:firstRowFirstColumn="0" w:firstRowLastColumn="0" w:lastRowFirstColumn="0" w:lastRowLastColumn="0"/>
            <w:tcW w:w="1169" w:type="dxa"/>
            <w:gridSpan w:val="2"/>
            <w:noWrap/>
          </w:tcPr>
          <w:p w14:paraId="06C16D42" w14:textId="77777777" w:rsidR="00C30F4C" w:rsidRPr="00DB691E" w:rsidRDefault="00C30F4C" w:rsidP="00DB691E">
            <w:r w:rsidRPr="00DB691E">
              <w:t>1865</w:t>
            </w:r>
          </w:p>
        </w:tc>
      </w:tr>
      <w:tr w:rsidR="00C30F4C" w:rsidRPr="00DB691E" w14:paraId="63E65876" w14:textId="77777777" w:rsidTr="00C30F4C">
        <w:trPr>
          <w:cnfStyle w:val="000000010000" w:firstRow="0" w:lastRow="0" w:firstColumn="0" w:lastColumn="0" w:oddVBand="0" w:evenVBand="0" w:oddHBand="0" w:evenHBand="1" w:firstRowFirstColumn="0" w:firstRowLastColumn="0" w:lastRowFirstColumn="0" w:lastRowLastColumn="0"/>
          <w:trHeight w:val="315"/>
          <w:jc w:val="center"/>
        </w:trPr>
        <w:tc>
          <w:tcPr>
            <w:cnfStyle w:val="000010000000" w:firstRow="0" w:lastRow="0" w:firstColumn="0" w:lastColumn="0" w:oddVBand="1" w:evenVBand="0" w:oddHBand="0" w:evenHBand="0" w:firstRowFirstColumn="0" w:firstRowLastColumn="0" w:lastRowFirstColumn="0" w:lastRowLastColumn="0"/>
            <w:tcW w:w="4139" w:type="dxa"/>
            <w:gridSpan w:val="2"/>
            <w:vMerge/>
            <w:noWrap/>
            <w:hideMark/>
          </w:tcPr>
          <w:p w14:paraId="043DD909" w14:textId="38A7DCB3" w:rsidR="00C30F4C" w:rsidRPr="00DB691E" w:rsidRDefault="00C30F4C" w:rsidP="00DB691E">
            <w:pPr>
              <w:jc w:val="center"/>
            </w:pPr>
          </w:p>
        </w:tc>
        <w:tc>
          <w:tcPr>
            <w:cnfStyle w:val="000001000000" w:firstRow="0" w:lastRow="0" w:firstColumn="0" w:lastColumn="0" w:oddVBand="0" w:evenVBand="1" w:oddHBand="0" w:evenHBand="0" w:firstRowFirstColumn="0" w:firstRowLastColumn="0" w:lastRowFirstColumn="0" w:lastRowLastColumn="0"/>
            <w:tcW w:w="1462" w:type="dxa"/>
            <w:gridSpan w:val="2"/>
            <w:noWrap/>
            <w:hideMark/>
          </w:tcPr>
          <w:p w14:paraId="53BBE6FD" w14:textId="77777777" w:rsidR="00C30F4C" w:rsidRPr="00DB691E" w:rsidRDefault="00C30F4C" w:rsidP="00DB691E">
            <w:r w:rsidRPr="00DB691E">
              <w:t>SEPTIEMBRE</w:t>
            </w:r>
          </w:p>
        </w:tc>
        <w:tc>
          <w:tcPr>
            <w:cnfStyle w:val="000010000000" w:firstRow="0" w:lastRow="0" w:firstColumn="0" w:lastColumn="0" w:oddVBand="1" w:evenVBand="0" w:oddHBand="0" w:evenHBand="0" w:firstRowFirstColumn="0" w:firstRowLastColumn="0" w:lastRowFirstColumn="0" w:lastRowLastColumn="0"/>
            <w:tcW w:w="1262" w:type="dxa"/>
            <w:gridSpan w:val="2"/>
            <w:noWrap/>
          </w:tcPr>
          <w:p w14:paraId="6A996501" w14:textId="77777777" w:rsidR="00C30F4C" w:rsidRPr="00DB691E" w:rsidRDefault="00C30F4C" w:rsidP="00DB691E">
            <w:r w:rsidRPr="00DB691E">
              <w:t>2880</w:t>
            </w:r>
          </w:p>
        </w:tc>
        <w:tc>
          <w:tcPr>
            <w:cnfStyle w:val="000001000000" w:firstRow="0" w:lastRow="0" w:firstColumn="0" w:lastColumn="0" w:oddVBand="0" w:evenVBand="1" w:oddHBand="0" w:evenHBand="0" w:firstRowFirstColumn="0" w:firstRowLastColumn="0" w:lastRowFirstColumn="0" w:lastRowLastColumn="0"/>
            <w:tcW w:w="1169" w:type="dxa"/>
            <w:gridSpan w:val="2"/>
            <w:noWrap/>
          </w:tcPr>
          <w:p w14:paraId="19C4C330" w14:textId="77777777" w:rsidR="00C30F4C" w:rsidRPr="00DB691E" w:rsidRDefault="00C30F4C" w:rsidP="00DB691E">
            <w:r w:rsidRPr="00DB691E">
              <w:t>1755</w:t>
            </w:r>
          </w:p>
        </w:tc>
        <w:tc>
          <w:tcPr>
            <w:cnfStyle w:val="000010000000" w:firstRow="0" w:lastRow="0" w:firstColumn="0" w:lastColumn="0" w:oddVBand="1" w:evenVBand="0" w:oddHBand="0" w:evenHBand="0" w:firstRowFirstColumn="0" w:firstRowLastColumn="0" w:lastRowFirstColumn="0" w:lastRowLastColumn="0"/>
            <w:tcW w:w="1169" w:type="dxa"/>
            <w:gridSpan w:val="2"/>
            <w:noWrap/>
          </w:tcPr>
          <w:p w14:paraId="2C80CA87" w14:textId="77777777" w:rsidR="00C30F4C" w:rsidRPr="00DB691E" w:rsidRDefault="00C30F4C" w:rsidP="00DB691E">
            <w:r w:rsidRPr="00DB691E">
              <w:t>1710</w:t>
            </w:r>
          </w:p>
        </w:tc>
      </w:tr>
      <w:tr w:rsidR="00C30F4C" w:rsidRPr="00DB691E" w14:paraId="42AB6D3D" w14:textId="77777777" w:rsidTr="00C30F4C">
        <w:trPr>
          <w:cnfStyle w:val="000000100000" w:firstRow="0" w:lastRow="0" w:firstColumn="0" w:lastColumn="0" w:oddVBand="0" w:evenVBand="0" w:oddHBand="1" w:evenHBand="0" w:firstRowFirstColumn="0" w:firstRowLastColumn="0" w:lastRowFirstColumn="0" w:lastRowLastColumn="0"/>
          <w:trHeight w:val="315"/>
          <w:jc w:val="center"/>
        </w:trPr>
        <w:tc>
          <w:tcPr>
            <w:cnfStyle w:val="000010000000" w:firstRow="0" w:lastRow="0" w:firstColumn="0" w:lastColumn="0" w:oddVBand="1" w:evenVBand="0" w:oddHBand="0" w:evenHBand="0" w:firstRowFirstColumn="0" w:firstRowLastColumn="0" w:lastRowFirstColumn="0" w:lastRowLastColumn="0"/>
            <w:tcW w:w="4139" w:type="dxa"/>
            <w:gridSpan w:val="2"/>
            <w:vMerge/>
            <w:noWrap/>
            <w:hideMark/>
          </w:tcPr>
          <w:p w14:paraId="247ECEB6" w14:textId="1F30A292" w:rsidR="00C30F4C" w:rsidRPr="00DB691E" w:rsidRDefault="00C30F4C" w:rsidP="00DB691E">
            <w:pPr>
              <w:jc w:val="center"/>
            </w:pPr>
          </w:p>
        </w:tc>
        <w:tc>
          <w:tcPr>
            <w:cnfStyle w:val="000001000000" w:firstRow="0" w:lastRow="0" w:firstColumn="0" w:lastColumn="0" w:oddVBand="0" w:evenVBand="1" w:oddHBand="0" w:evenHBand="0" w:firstRowFirstColumn="0" w:firstRowLastColumn="0" w:lastRowFirstColumn="0" w:lastRowLastColumn="0"/>
            <w:tcW w:w="1462" w:type="dxa"/>
            <w:gridSpan w:val="2"/>
            <w:noWrap/>
            <w:hideMark/>
          </w:tcPr>
          <w:p w14:paraId="2FCCEBB1" w14:textId="77777777" w:rsidR="00C30F4C" w:rsidRPr="00DB691E" w:rsidRDefault="00C30F4C" w:rsidP="00DB691E">
            <w:r w:rsidRPr="00DB691E">
              <w:t>OCT - NOV</w:t>
            </w:r>
          </w:p>
        </w:tc>
        <w:tc>
          <w:tcPr>
            <w:cnfStyle w:val="000010000000" w:firstRow="0" w:lastRow="0" w:firstColumn="0" w:lastColumn="0" w:oddVBand="1" w:evenVBand="0" w:oddHBand="0" w:evenHBand="0" w:firstRowFirstColumn="0" w:firstRowLastColumn="0" w:lastRowFirstColumn="0" w:lastRowLastColumn="0"/>
            <w:tcW w:w="1262" w:type="dxa"/>
            <w:gridSpan w:val="2"/>
            <w:noWrap/>
          </w:tcPr>
          <w:p w14:paraId="637ABB64" w14:textId="77777777" w:rsidR="00C30F4C" w:rsidRPr="00DB691E" w:rsidRDefault="00C30F4C" w:rsidP="00DB691E">
            <w:r w:rsidRPr="00DB691E">
              <w:t>3010</w:t>
            </w:r>
          </w:p>
        </w:tc>
        <w:tc>
          <w:tcPr>
            <w:cnfStyle w:val="000001000000" w:firstRow="0" w:lastRow="0" w:firstColumn="0" w:lastColumn="0" w:oddVBand="0" w:evenVBand="1" w:oddHBand="0" w:evenHBand="0" w:firstRowFirstColumn="0" w:firstRowLastColumn="0" w:lastRowFirstColumn="0" w:lastRowLastColumn="0"/>
            <w:tcW w:w="1169" w:type="dxa"/>
            <w:gridSpan w:val="2"/>
            <w:noWrap/>
          </w:tcPr>
          <w:p w14:paraId="7673E037" w14:textId="77777777" w:rsidR="00C30F4C" w:rsidRPr="00DB691E" w:rsidRDefault="00C30F4C" w:rsidP="00DB691E">
            <w:r w:rsidRPr="00DB691E">
              <w:t>1820</w:t>
            </w:r>
          </w:p>
        </w:tc>
        <w:tc>
          <w:tcPr>
            <w:cnfStyle w:val="000010000000" w:firstRow="0" w:lastRow="0" w:firstColumn="0" w:lastColumn="0" w:oddVBand="1" w:evenVBand="0" w:oddHBand="0" w:evenHBand="0" w:firstRowFirstColumn="0" w:firstRowLastColumn="0" w:lastRowFirstColumn="0" w:lastRowLastColumn="0"/>
            <w:tcW w:w="1169" w:type="dxa"/>
            <w:gridSpan w:val="2"/>
            <w:noWrap/>
          </w:tcPr>
          <w:p w14:paraId="566D859B" w14:textId="77777777" w:rsidR="00C30F4C" w:rsidRPr="00DB691E" w:rsidRDefault="00C30F4C" w:rsidP="00DB691E">
            <w:r w:rsidRPr="00DB691E">
              <w:t>1775</w:t>
            </w:r>
          </w:p>
        </w:tc>
      </w:tr>
      <w:tr w:rsidR="00C30F4C" w:rsidRPr="00DB691E" w14:paraId="09D32739" w14:textId="77777777" w:rsidTr="00C30F4C">
        <w:trPr>
          <w:cnfStyle w:val="000000010000" w:firstRow="0" w:lastRow="0" w:firstColumn="0" w:lastColumn="0" w:oddVBand="0" w:evenVBand="0" w:oddHBand="0" w:evenHBand="1" w:firstRowFirstColumn="0" w:firstRowLastColumn="0" w:lastRowFirstColumn="0" w:lastRowLastColumn="0"/>
          <w:trHeight w:val="315"/>
          <w:jc w:val="center"/>
        </w:trPr>
        <w:tc>
          <w:tcPr>
            <w:cnfStyle w:val="000010000000" w:firstRow="0" w:lastRow="0" w:firstColumn="0" w:lastColumn="0" w:oddVBand="1" w:evenVBand="0" w:oddHBand="0" w:evenHBand="0" w:firstRowFirstColumn="0" w:firstRowLastColumn="0" w:lastRowFirstColumn="0" w:lastRowLastColumn="0"/>
            <w:tcW w:w="4139" w:type="dxa"/>
            <w:gridSpan w:val="2"/>
            <w:vMerge/>
            <w:noWrap/>
          </w:tcPr>
          <w:p w14:paraId="7322B1E6" w14:textId="2EAF90C0" w:rsidR="00C30F4C" w:rsidRPr="00DB691E" w:rsidRDefault="00C30F4C" w:rsidP="00DB691E"/>
        </w:tc>
        <w:tc>
          <w:tcPr>
            <w:cnfStyle w:val="000001000000" w:firstRow="0" w:lastRow="0" w:firstColumn="0" w:lastColumn="0" w:oddVBand="0" w:evenVBand="1" w:oddHBand="0" w:evenHBand="0" w:firstRowFirstColumn="0" w:firstRowLastColumn="0" w:lastRowFirstColumn="0" w:lastRowLastColumn="0"/>
            <w:tcW w:w="1462" w:type="dxa"/>
            <w:gridSpan w:val="2"/>
            <w:noWrap/>
          </w:tcPr>
          <w:p w14:paraId="150FBB3E" w14:textId="77777777" w:rsidR="00C30F4C" w:rsidRPr="00DB691E" w:rsidRDefault="00C30F4C" w:rsidP="00DB691E">
            <w:r w:rsidRPr="00DB691E">
              <w:t>DICIEMBRE</w:t>
            </w:r>
          </w:p>
        </w:tc>
        <w:tc>
          <w:tcPr>
            <w:cnfStyle w:val="000010000000" w:firstRow="0" w:lastRow="0" w:firstColumn="0" w:lastColumn="0" w:oddVBand="1" w:evenVBand="0" w:oddHBand="0" w:evenHBand="0" w:firstRowFirstColumn="0" w:firstRowLastColumn="0" w:lastRowFirstColumn="0" w:lastRowLastColumn="0"/>
            <w:tcW w:w="1262" w:type="dxa"/>
            <w:gridSpan w:val="2"/>
            <w:noWrap/>
          </w:tcPr>
          <w:p w14:paraId="178F0893" w14:textId="77777777" w:rsidR="00C30F4C" w:rsidRPr="00DB691E" w:rsidRDefault="00C30F4C" w:rsidP="00DB691E">
            <w:r w:rsidRPr="00DB691E">
              <w:t>2950</w:t>
            </w:r>
          </w:p>
        </w:tc>
        <w:tc>
          <w:tcPr>
            <w:cnfStyle w:val="000001000000" w:firstRow="0" w:lastRow="0" w:firstColumn="0" w:lastColumn="0" w:oddVBand="0" w:evenVBand="1" w:oddHBand="0" w:evenHBand="0" w:firstRowFirstColumn="0" w:firstRowLastColumn="0" w:lastRowFirstColumn="0" w:lastRowLastColumn="0"/>
            <w:tcW w:w="1169" w:type="dxa"/>
            <w:gridSpan w:val="2"/>
            <w:noWrap/>
          </w:tcPr>
          <w:p w14:paraId="6548BB14" w14:textId="77777777" w:rsidR="00C30F4C" w:rsidRPr="00DB691E" w:rsidRDefault="00C30F4C" w:rsidP="00DB691E">
            <w:r w:rsidRPr="00DB691E">
              <w:t>1790</w:t>
            </w:r>
          </w:p>
        </w:tc>
        <w:tc>
          <w:tcPr>
            <w:cnfStyle w:val="000010000000" w:firstRow="0" w:lastRow="0" w:firstColumn="0" w:lastColumn="0" w:oddVBand="1" w:evenVBand="0" w:oddHBand="0" w:evenHBand="0" w:firstRowFirstColumn="0" w:firstRowLastColumn="0" w:lastRowFirstColumn="0" w:lastRowLastColumn="0"/>
            <w:tcW w:w="1169" w:type="dxa"/>
            <w:gridSpan w:val="2"/>
            <w:noWrap/>
          </w:tcPr>
          <w:p w14:paraId="323DD9A4" w14:textId="77777777" w:rsidR="00C30F4C" w:rsidRPr="00DB691E" w:rsidRDefault="00C30F4C" w:rsidP="00DB691E">
            <w:r w:rsidRPr="00DB691E">
              <w:t>1740</w:t>
            </w:r>
          </w:p>
        </w:tc>
      </w:tr>
    </w:tbl>
    <w:p w14:paraId="54D28C81" w14:textId="77777777" w:rsidR="00B671C9" w:rsidRDefault="00B671C9" w:rsidP="009746EA">
      <w:pPr>
        <w:jc w:val="center"/>
        <w:rPr>
          <w:b/>
          <w:bCs/>
        </w:rPr>
      </w:pPr>
    </w:p>
    <w:tbl>
      <w:tblPr>
        <w:tblStyle w:val="Tabladelista3-nfasis5"/>
        <w:tblW w:w="9186" w:type="dxa"/>
        <w:jc w:val="center"/>
        <w:tblLook w:val="00A0" w:firstRow="1" w:lastRow="0" w:firstColumn="1" w:lastColumn="0" w:noHBand="0" w:noVBand="0"/>
      </w:tblPr>
      <w:tblGrid>
        <w:gridCol w:w="3844"/>
        <w:gridCol w:w="271"/>
        <w:gridCol w:w="1471"/>
        <w:gridCol w:w="1262"/>
        <w:gridCol w:w="1169"/>
        <w:gridCol w:w="1169"/>
      </w:tblGrid>
      <w:tr w:rsidR="00B671C9" w:rsidRPr="006A10BC" w14:paraId="652BE156" w14:textId="77777777" w:rsidTr="00C30F4C">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100" w:firstRow="0" w:lastRow="0" w:firstColumn="1" w:lastColumn="0" w:oddVBand="0" w:evenVBand="0" w:oddHBand="0" w:evenHBand="0" w:firstRowFirstColumn="1" w:firstRowLastColumn="0" w:lastRowFirstColumn="0" w:lastRowLastColumn="0"/>
            <w:tcW w:w="3844" w:type="dxa"/>
            <w:shd w:val="clear" w:color="auto" w:fill="auto"/>
            <w:noWrap/>
            <w:hideMark/>
          </w:tcPr>
          <w:p w14:paraId="38C83291" w14:textId="77777777" w:rsidR="00B671C9" w:rsidRPr="006A10BC" w:rsidRDefault="00B671C9" w:rsidP="00012743">
            <w:pPr>
              <w:jc w:val="center"/>
              <w:rPr>
                <w:b w:val="0"/>
                <w:bCs w:val="0"/>
              </w:rPr>
            </w:pPr>
          </w:p>
        </w:tc>
        <w:tc>
          <w:tcPr>
            <w:cnfStyle w:val="000010000000" w:firstRow="0" w:lastRow="0" w:firstColumn="0" w:lastColumn="0" w:oddVBand="1" w:evenVBand="0" w:oddHBand="0" w:evenHBand="0" w:firstRowFirstColumn="0" w:firstRowLastColumn="0" w:lastRowFirstColumn="0" w:lastRowLastColumn="0"/>
            <w:tcW w:w="271" w:type="dxa"/>
            <w:shd w:val="clear" w:color="auto" w:fill="auto"/>
            <w:noWrap/>
            <w:hideMark/>
          </w:tcPr>
          <w:p w14:paraId="7348A5DC" w14:textId="77777777" w:rsidR="00B671C9" w:rsidRPr="006A10BC" w:rsidRDefault="00B671C9" w:rsidP="00012743">
            <w:pPr>
              <w:jc w:val="center"/>
              <w:rPr>
                <w:b w:val="0"/>
                <w:bCs w:val="0"/>
              </w:rPr>
            </w:pPr>
            <w:r w:rsidRPr="006A10BC">
              <w:t> </w:t>
            </w:r>
          </w:p>
        </w:tc>
        <w:tc>
          <w:tcPr>
            <w:cnfStyle w:val="000001000000" w:firstRow="0" w:lastRow="0" w:firstColumn="0" w:lastColumn="0" w:oddVBand="0" w:evenVBand="1" w:oddHBand="0" w:evenHBand="0" w:firstRowFirstColumn="0" w:firstRowLastColumn="0" w:lastRowFirstColumn="0" w:lastRowLastColumn="0"/>
            <w:tcW w:w="1471" w:type="dxa"/>
            <w:shd w:val="clear" w:color="auto" w:fill="auto"/>
            <w:noWrap/>
            <w:hideMark/>
          </w:tcPr>
          <w:p w14:paraId="450FEA2C" w14:textId="77777777" w:rsidR="00B671C9" w:rsidRPr="006A10BC" w:rsidRDefault="00B671C9" w:rsidP="00012743">
            <w:pPr>
              <w:jc w:val="center"/>
              <w:rPr>
                <w:b w:val="0"/>
                <w:bCs w:val="0"/>
              </w:rPr>
            </w:pPr>
            <w:r w:rsidRPr="006A10BC">
              <w:t> </w:t>
            </w:r>
          </w:p>
        </w:tc>
        <w:tc>
          <w:tcPr>
            <w:cnfStyle w:val="000010000000" w:firstRow="0" w:lastRow="0" w:firstColumn="0" w:lastColumn="0" w:oddVBand="1" w:evenVBand="0" w:oddHBand="0" w:evenHBand="0" w:firstRowFirstColumn="0" w:firstRowLastColumn="0" w:lastRowFirstColumn="0" w:lastRowLastColumn="0"/>
            <w:tcW w:w="3600" w:type="dxa"/>
            <w:gridSpan w:val="3"/>
            <w:noWrap/>
            <w:hideMark/>
          </w:tcPr>
          <w:p w14:paraId="0E978091" w14:textId="77777777" w:rsidR="00B671C9" w:rsidRPr="006A10BC" w:rsidRDefault="00B671C9" w:rsidP="00012743">
            <w:pPr>
              <w:jc w:val="center"/>
              <w:rPr>
                <w:b w:val="0"/>
                <w:bCs w:val="0"/>
              </w:rPr>
            </w:pPr>
            <w:r w:rsidRPr="006A10BC">
              <w:t xml:space="preserve">CATEGORIA </w:t>
            </w:r>
            <w:r>
              <w:t>3</w:t>
            </w:r>
            <w:r w:rsidRPr="006A10BC">
              <w:t>*</w:t>
            </w:r>
          </w:p>
        </w:tc>
      </w:tr>
      <w:tr w:rsidR="00C30F4C" w:rsidRPr="006A10BC" w14:paraId="675C8DF4" w14:textId="77777777" w:rsidTr="00C30F4C">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4115" w:type="dxa"/>
            <w:gridSpan w:val="2"/>
            <w:shd w:val="clear" w:color="auto" w:fill="B684DC"/>
            <w:noWrap/>
            <w:hideMark/>
          </w:tcPr>
          <w:p w14:paraId="7D359930" w14:textId="4643B13A" w:rsidR="00C30F4C" w:rsidRPr="00C30F4C" w:rsidRDefault="00C30F4C" w:rsidP="00C30F4C">
            <w:pPr>
              <w:jc w:val="center"/>
              <w:rPr>
                <w:color w:val="FFFFFF" w:themeColor="background1"/>
              </w:rPr>
            </w:pPr>
            <w:r w:rsidRPr="006A10BC">
              <w:rPr>
                <w:color w:val="FFFFFF" w:themeColor="background1"/>
              </w:rPr>
              <w:t>HOTEL</w:t>
            </w:r>
          </w:p>
        </w:tc>
        <w:tc>
          <w:tcPr>
            <w:cnfStyle w:val="000010000000" w:firstRow="0" w:lastRow="0" w:firstColumn="0" w:lastColumn="0" w:oddVBand="1" w:evenVBand="0" w:oddHBand="0" w:evenHBand="0" w:firstRowFirstColumn="0" w:firstRowLastColumn="0" w:lastRowFirstColumn="0" w:lastRowLastColumn="0"/>
            <w:tcW w:w="1471" w:type="dxa"/>
            <w:shd w:val="clear" w:color="auto" w:fill="B684DC"/>
            <w:noWrap/>
            <w:hideMark/>
          </w:tcPr>
          <w:p w14:paraId="0C42C7B1" w14:textId="77777777" w:rsidR="00C30F4C" w:rsidRPr="006A10BC" w:rsidRDefault="00C30F4C" w:rsidP="00012743">
            <w:pPr>
              <w:jc w:val="center"/>
              <w:rPr>
                <w:b/>
                <w:bCs/>
                <w:color w:val="FFFFFF" w:themeColor="background1"/>
              </w:rPr>
            </w:pPr>
            <w:r w:rsidRPr="006A10BC">
              <w:rPr>
                <w:b/>
                <w:bCs/>
                <w:color w:val="FFFFFF" w:themeColor="background1"/>
              </w:rPr>
              <w:t>VIGENCIA</w:t>
            </w:r>
          </w:p>
        </w:tc>
        <w:tc>
          <w:tcPr>
            <w:cnfStyle w:val="000001000000" w:firstRow="0" w:lastRow="0" w:firstColumn="0" w:lastColumn="0" w:oddVBand="0" w:evenVBand="1" w:oddHBand="0" w:evenHBand="0" w:firstRowFirstColumn="0" w:firstRowLastColumn="0" w:lastRowFirstColumn="0" w:lastRowLastColumn="0"/>
            <w:tcW w:w="1262" w:type="dxa"/>
            <w:shd w:val="clear" w:color="auto" w:fill="B684DC"/>
            <w:noWrap/>
            <w:hideMark/>
          </w:tcPr>
          <w:p w14:paraId="78F39183" w14:textId="77777777" w:rsidR="00C30F4C" w:rsidRPr="006A10BC" w:rsidRDefault="00C30F4C" w:rsidP="00012743">
            <w:pPr>
              <w:jc w:val="center"/>
              <w:rPr>
                <w:b/>
                <w:bCs/>
                <w:color w:val="FFFFFF" w:themeColor="background1"/>
              </w:rPr>
            </w:pPr>
            <w:r w:rsidRPr="006A10BC">
              <w:rPr>
                <w:b/>
                <w:bCs/>
                <w:color w:val="FFFFFF" w:themeColor="background1"/>
              </w:rPr>
              <w:t xml:space="preserve">Individual </w:t>
            </w:r>
          </w:p>
        </w:tc>
        <w:tc>
          <w:tcPr>
            <w:cnfStyle w:val="000010000000" w:firstRow="0" w:lastRow="0" w:firstColumn="0" w:lastColumn="0" w:oddVBand="1" w:evenVBand="0" w:oddHBand="0" w:evenHBand="0" w:firstRowFirstColumn="0" w:firstRowLastColumn="0" w:lastRowFirstColumn="0" w:lastRowLastColumn="0"/>
            <w:tcW w:w="1169" w:type="dxa"/>
            <w:shd w:val="clear" w:color="auto" w:fill="B684DC"/>
            <w:noWrap/>
            <w:hideMark/>
          </w:tcPr>
          <w:p w14:paraId="332241FB" w14:textId="77777777" w:rsidR="00C30F4C" w:rsidRPr="006A10BC" w:rsidRDefault="00C30F4C" w:rsidP="00012743">
            <w:pPr>
              <w:jc w:val="center"/>
              <w:rPr>
                <w:b/>
                <w:bCs/>
                <w:color w:val="FFFFFF" w:themeColor="background1"/>
              </w:rPr>
            </w:pPr>
            <w:r w:rsidRPr="006A10BC">
              <w:rPr>
                <w:b/>
                <w:bCs/>
                <w:color w:val="FFFFFF" w:themeColor="background1"/>
              </w:rPr>
              <w:t>Doble</w:t>
            </w:r>
          </w:p>
        </w:tc>
        <w:tc>
          <w:tcPr>
            <w:cnfStyle w:val="000001000000" w:firstRow="0" w:lastRow="0" w:firstColumn="0" w:lastColumn="0" w:oddVBand="0" w:evenVBand="1" w:oddHBand="0" w:evenHBand="0" w:firstRowFirstColumn="0" w:firstRowLastColumn="0" w:lastRowFirstColumn="0" w:lastRowLastColumn="0"/>
            <w:tcW w:w="1169" w:type="dxa"/>
            <w:shd w:val="clear" w:color="auto" w:fill="B684DC"/>
            <w:noWrap/>
            <w:hideMark/>
          </w:tcPr>
          <w:p w14:paraId="444A0988" w14:textId="77777777" w:rsidR="00C30F4C" w:rsidRPr="006A10BC" w:rsidRDefault="00C30F4C" w:rsidP="00012743">
            <w:pPr>
              <w:jc w:val="center"/>
              <w:rPr>
                <w:b/>
                <w:bCs/>
                <w:color w:val="FFFFFF" w:themeColor="background1"/>
              </w:rPr>
            </w:pPr>
            <w:r w:rsidRPr="006A10BC">
              <w:rPr>
                <w:b/>
                <w:bCs/>
                <w:color w:val="FFFFFF" w:themeColor="background1"/>
              </w:rPr>
              <w:t>Triple</w:t>
            </w:r>
          </w:p>
        </w:tc>
      </w:tr>
      <w:tr w:rsidR="00C30F4C" w:rsidRPr="006A10BC" w14:paraId="1CBBD90D" w14:textId="77777777" w:rsidTr="00C30F4C">
        <w:trPr>
          <w:cnfStyle w:val="000000010000" w:firstRow="0" w:lastRow="0" w:firstColumn="0" w:lastColumn="0" w:oddVBand="0" w:evenVBand="0" w:oddHBand="0" w:evenHBand="1"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4115" w:type="dxa"/>
            <w:gridSpan w:val="2"/>
            <w:vMerge w:val="restart"/>
            <w:noWrap/>
            <w:vAlign w:val="center"/>
            <w:hideMark/>
          </w:tcPr>
          <w:p w14:paraId="4937D56C" w14:textId="77777777" w:rsidR="00C30F4C" w:rsidRPr="00C30F4C" w:rsidRDefault="00C30F4C" w:rsidP="00C30F4C">
            <w:pPr>
              <w:jc w:val="center"/>
              <w:rPr>
                <w:lang w:val="en-US"/>
              </w:rPr>
            </w:pPr>
            <w:r w:rsidRPr="00C30F4C">
              <w:rPr>
                <w:lang w:val="en-US"/>
              </w:rPr>
              <w:t>Two Buenos Aires (Standard)</w:t>
            </w:r>
          </w:p>
          <w:p w14:paraId="7E03753C" w14:textId="77777777" w:rsidR="00C30F4C" w:rsidRPr="00C30F4C" w:rsidRDefault="00C30F4C" w:rsidP="00C30F4C">
            <w:pPr>
              <w:jc w:val="center"/>
              <w:rPr>
                <w:lang w:val="en-US"/>
              </w:rPr>
            </w:pPr>
            <w:proofErr w:type="spellStart"/>
            <w:r w:rsidRPr="00C30F4C">
              <w:rPr>
                <w:lang w:val="en-US"/>
              </w:rPr>
              <w:t>Libertador</w:t>
            </w:r>
            <w:proofErr w:type="spellEnd"/>
            <w:r w:rsidRPr="00C30F4C">
              <w:rPr>
                <w:lang w:val="en-US"/>
              </w:rPr>
              <w:t xml:space="preserve"> (Standard)</w:t>
            </w:r>
          </w:p>
          <w:p w14:paraId="65B5794D" w14:textId="77777777" w:rsidR="00C30F4C" w:rsidRPr="00C30F4C" w:rsidRDefault="00C30F4C" w:rsidP="00C30F4C">
            <w:pPr>
              <w:jc w:val="center"/>
              <w:rPr>
                <w:lang w:val="en-US"/>
              </w:rPr>
            </w:pPr>
            <w:r w:rsidRPr="00C30F4C">
              <w:rPr>
                <w:lang w:val="en-US"/>
              </w:rPr>
              <w:t xml:space="preserve">Kenton </w:t>
            </w:r>
            <w:proofErr w:type="spellStart"/>
            <w:r w:rsidRPr="00C30F4C">
              <w:rPr>
                <w:lang w:val="en-US"/>
              </w:rPr>
              <w:t>Bariloche</w:t>
            </w:r>
            <w:proofErr w:type="spellEnd"/>
            <w:r w:rsidRPr="00C30F4C">
              <w:rPr>
                <w:lang w:val="en-US"/>
              </w:rPr>
              <w:t xml:space="preserve"> (Classic)</w:t>
            </w:r>
          </w:p>
          <w:p w14:paraId="7DFB7E92" w14:textId="77777777" w:rsidR="00C30F4C" w:rsidRPr="00C30F4C" w:rsidRDefault="00C30F4C" w:rsidP="00C30F4C">
            <w:pPr>
              <w:jc w:val="center"/>
              <w:rPr>
                <w:lang w:val="en-US"/>
              </w:rPr>
            </w:pPr>
            <w:r w:rsidRPr="00C30F4C">
              <w:rPr>
                <w:lang w:val="en-US"/>
              </w:rPr>
              <w:t>Hotel Natura (Superior)</w:t>
            </w:r>
          </w:p>
          <w:p w14:paraId="3433B40E" w14:textId="77777777" w:rsidR="00C30F4C" w:rsidRPr="0072346A" w:rsidRDefault="00C30F4C" w:rsidP="00C30F4C">
            <w:pPr>
              <w:jc w:val="center"/>
              <w:rPr>
                <w:b w:val="0"/>
                <w:bCs w:val="0"/>
                <w:lang w:val="en-US"/>
              </w:rPr>
            </w:pPr>
            <w:r w:rsidRPr="0072346A">
              <w:rPr>
                <w:lang w:val="en-US"/>
              </w:rPr>
              <w:t>Park Inn by Radisson (Standard)</w:t>
            </w:r>
          </w:p>
          <w:p w14:paraId="3E8F513B" w14:textId="77777777" w:rsidR="00C30F4C" w:rsidRPr="0072346A" w:rsidRDefault="00C30F4C" w:rsidP="00C30F4C">
            <w:pPr>
              <w:jc w:val="center"/>
              <w:rPr>
                <w:b w:val="0"/>
                <w:bCs w:val="0"/>
                <w:lang w:val="en-US"/>
              </w:rPr>
            </w:pPr>
            <w:r w:rsidRPr="0072346A">
              <w:rPr>
                <w:lang w:val="en-US"/>
              </w:rPr>
              <w:t>Mr. Hotel Ex Neruda (Standard)</w:t>
            </w:r>
          </w:p>
          <w:p w14:paraId="067A7355" w14:textId="6A18EE15" w:rsidR="00C30F4C" w:rsidRPr="00C30F4C" w:rsidRDefault="00C30F4C" w:rsidP="00C30F4C">
            <w:pPr>
              <w:jc w:val="center"/>
              <w:rPr>
                <w:b w:val="0"/>
                <w:bCs w:val="0"/>
                <w:lang w:val="en-US"/>
              </w:rPr>
            </w:pPr>
          </w:p>
        </w:tc>
        <w:tc>
          <w:tcPr>
            <w:cnfStyle w:val="000010000000" w:firstRow="0" w:lastRow="0" w:firstColumn="0" w:lastColumn="0" w:oddVBand="1" w:evenVBand="0" w:oddHBand="0" w:evenHBand="0" w:firstRowFirstColumn="0" w:firstRowLastColumn="0" w:lastRowFirstColumn="0" w:lastRowLastColumn="0"/>
            <w:tcW w:w="1471" w:type="dxa"/>
            <w:noWrap/>
          </w:tcPr>
          <w:p w14:paraId="22A749F0" w14:textId="77777777" w:rsidR="00C30F4C" w:rsidRPr="00C30F4C" w:rsidRDefault="00C30F4C" w:rsidP="00012743">
            <w:pPr>
              <w:jc w:val="center"/>
            </w:pPr>
            <w:r w:rsidRPr="00C30F4C">
              <w:t>MAYO</w:t>
            </w:r>
          </w:p>
          <w:p w14:paraId="06CC4FA9" w14:textId="77777777" w:rsidR="00C30F4C" w:rsidRPr="00C30F4C" w:rsidRDefault="00C30F4C" w:rsidP="00012743">
            <w:pPr>
              <w:jc w:val="center"/>
            </w:pPr>
            <w:r w:rsidRPr="00C30F4C">
              <w:t>JUNIO</w:t>
            </w:r>
          </w:p>
        </w:tc>
        <w:tc>
          <w:tcPr>
            <w:cnfStyle w:val="000001000000" w:firstRow="0" w:lastRow="0" w:firstColumn="0" w:lastColumn="0" w:oddVBand="0" w:evenVBand="1" w:oddHBand="0" w:evenHBand="0" w:firstRowFirstColumn="0" w:firstRowLastColumn="0" w:lastRowFirstColumn="0" w:lastRowLastColumn="0"/>
            <w:tcW w:w="1262" w:type="dxa"/>
            <w:noWrap/>
          </w:tcPr>
          <w:p w14:paraId="6718C735" w14:textId="77777777" w:rsidR="00C30F4C" w:rsidRPr="00C30F4C" w:rsidRDefault="00C30F4C" w:rsidP="00012743">
            <w:pPr>
              <w:jc w:val="center"/>
            </w:pPr>
            <w:r w:rsidRPr="00C30F4C">
              <w:t>1390</w:t>
            </w:r>
          </w:p>
        </w:tc>
        <w:tc>
          <w:tcPr>
            <w:cnfStyle w:val="000010000000" w:firstRow="0" w:lastRow="0" w:firstColumn="0" w:lastColumn="0" w:oddVBand="1" w:evenVBand="0" w:oddHBand="0" w:evenHBand="0" w:firstRowFirstColumn="0" w:firstRowLastColumn="0" w:lastRowFirstColumn="0" w:lastRowLastColumn="0"/>
            <w:tcW w:w="1169" w:type="dxa"/>
            <w:noWrap/>
          </w:tcPr>
          <w:p w14:paraId="3C9F1AAA" w14:textId="77777777" w:rsidR="00C30F4C" w:rsidRPr="00C30F4C" w:rsidRDefault="00C30F4C" w:rsidP="00012743">
            <w:pPr>
              <w:jc w:val="center"/>
            </w:pPr>
            <w:r w:rsidRPr="00C30F4C">
              <w:t>1495</w:t>
            </w:r>
          </w:p>
        </w:tc>
        <w:tc>
          <w:tcPr>
            <w:cnfStyle w:val="000001000000" w:firstRow="0" w:lastRow="0" w:firstColumn="0" w:lastColumn="0" w:oddVBand="0" w:evenVBand="1" w:oddHBand="0" w:evenHBand="0" w:firstRowFirstColumn="0" w:firstRowLastColumn="0" w:lastRowFirstColumn="0" w:lastRowLastColumn="0"/>
            <w:tcW w:w="1169" w:type="dxa"/>
            <w:noWrap/>
          </w:tcPr>
          <w:p w14:paraId="3ECEC081" w14:textId="77777777" w:rsidR="00C30F4C" w:rsidRPr="00C30F4C" w:rsidRDefault="00C30F4C" w:rsidP="00012743">
            <w:pPr>
              <w:jc w:val="center"/>
            </w:pPr>
            <w:r w:rsidRPr="00C30F4C">
              <w:t>1450</w:t>
            </w:r>
          </w:p>
        </w:tc>
      </w:tr>
      <w:tr w:rsidR="00C30F4C" w:rsidRPr="006A10BC" w14:paraId="2D36AB30" w14:textId="77777777" w:rsidTr="00C30F4C">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4115" w:type="dxa"/>
            <w:gridSpan w:val="2"/>
            <w:vMerge/>
            <w:noWrap/>
            <w:hideMark/>
          </w:tcPr>
          <w:p w14:paraId="6D82866F" w14:textId="5124FD53" w:rsidR="00C30F4C" w:rsidRPr="006A10BC" w:rsidRDefault="00C30F4C" w:rsidP="00012743">
            <w:pPr>
              <w:rPr>
                <w:b w:val="0"/>
                <w:bCs w:val="0"/>
              </w:rPr>
            </w:pPr>
          </w:p>
        </w:tc>
        <w:tc>
          <w:tcPr>
            <w:cnfStyle w:val="000010000000" w:firstRow="0" w:lastRow="0" w:firstColumn="0" w:lastColumn="0" w:oddVBand="1" w:evenVBand="0" w:oddHBand="0" w:evenHBand="0" w:firstRowFirstColumn="0" w:firstRowLastColumn="0" w:lastRowFirstColumn="0" w:lastRowLastColumn="0"/>
            <w:tcW w:w="1471" w:type="dxa"/>
            <w:noWrap/>
          </w:tcPr>
          <w:p w14:paraId="436C51CD" w14:textId="77777777" w:rsidR="00C30F4C" w:rsidRPr="00C30F4C" w:rsidRDefault="00C30F4C" w:rsidP="00012743">
            <w:pPr>
              <w:jc w:val="center"/>
            </w:pPr>
            <w:r w:rsidRPr="00C30F4C">
              <w:t>JULIO</w:t>
            </w:r>
          </w:p>
        </w:tc>
        <w:tc>
          <w:tcPr>
            <w:cnfStyle w:val="000001000000" w:firstRow="0" w:lastRow="0" w:firstColumn="0" w:lastColumn="0" w:oddVBand="0" w:evenVBand="1" w:oddHBand="0" w:evenHBand="0" w:firstRowFirstColumn="0" w:firstRowLastColumn="0" w:lastRowFirstColumn="0" w:lastRowLastColumn="0"/>
            <w:tcW w:w="1262" w:type="dxa"/>
            <w:noWrap/>
          </w:tcPr>
          <w:p w14:paraId="2D8AFA85" w14:textId="77777777" w:rsidR="00C30F4C" w:rsidRPr="00C30F4C" w:rsidRDefault="00C30F4C" w:rsidP="00012743">
            <w:pPr>
              <w:jc w:val="center"/>
            </w:pPr>
            <w:r w:rsidRPr="00C30F4C">
              <w:t>3440</w:t>
            </w:r>
          </w:p>
        </w:tc>
        <w:tc>
          <w:tcPr>
            <w:cnfStyle w:val="000010000000" w:firstRow="0" w:lastRow="0" w:firstColumn="0" w:lastColumn="0" w:oddVBand="1" w:evenVBand="0" w:oddHBand="0" w:evenHBand="0" w:firstRowFirstColumn="0" w:firstRowLastColumn="0" w:lastRowFirstColumn="0" w:lastRowLastColumn="0"/>
            <w:tcW w:w="1169" w:type="dxa"/>
            <w:noWrap/>
          </w:tcPr>
          <w:p w14:paraId="47B97A03" w14:textId="77777777" w:rsidR="00C30F4C" w:rsidRPr="00C30F4C" w:rsidRDefault="00C30F4C" w:rsidP="00012743">
            <w:pPr>
              <w:jc w:val="center"/>
            </w:pPr>
            <w:r w:rsidRPr="00C30F4C">
              <w:t>2050</w:t>
            </w:r>
          </w:p>
        </w:tc>
        <w:tc>
          <w:tcPr>
            <w:cnfStyle w:val="000001000000" w:firstRow="0" w:lastRow="0" w:firstColumn="0" w:lastColumn="0" w:oddVBand="0" w:evenVBand="1" w:oddHBand="0" w:evenHBand="0" w:firstRowFirstColumn="0" w:firstRowLastColumn="0" w:lastRowFirstColumn="0" w:lastRowLastColumn="0"/>
            <w:tcW w:w="1169" w:type="dxa"/>
            <w:noWrap/>
          </w:tcPr>
          <w:p w14:paraId="318A99AF" w14:textId="77777777" w:rsidR="00C30F4C" w:rsidRPr="00C30F4C" w:rsidRDefault="00C30F4C" w:rsidP="00012743">
            <w:pPr>
              <w:jc w:val="center"/>
            </w:pPr>
            <w:r w:rsidRPr="00C30F4C">
              <w:t>2070</w:t>
            </w:r>
          </w:p>
        </w:tc>
      </w:tr>
      <w:tr w:rsidR="00C30F4C" w:rsidRPr="006A10BC" w14:paraId="40116050" w14:textId="77777777" w:rsidTr="00C30F4C">
        <w:trPr>
          <w:cnfStyle w:val="000000010000" w:firstRow="0" w:lastRow="0" w:firstColumn="0" w:lastColumn="0" w:oddVBand="0" w:evenVBand="0" w:oddHBand="0" w:evenHBand="1"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4115" w:type="dxa"/>
            <w:gridSpan w:val="2"/>
            <w:vMerge/>
            <w:noWrap/>
            <w:hideMark/>
          </w:tcPr>
          <w:p w14:paraId="25521766" w14:textId="6D959DE1" w:rsidR="00C30F4C" w:rsidRPr="006A10BC" w:rsidRDefault="00C30F4C" w:rsidP="00012743">
            <w:pPr>
              <w:rPr>
                <w:b w:val="0"/>
                <w:bCs w:val="0"/>
              </w:rPr>
            </w:pPr>
          </w:p>
        </w:tc>
        <w:tc>
          <w:tcPr>
            <w:cnfStyle w:val="000010000000" w:firstRow="0" w:lastRow="0" w:firstColumn="0" w:lastColumn="0" w:oddVBand="1" w:evenVBand="0" w:oddHBand="0" w:evenHBand="0" w:firstRowFirstColumn="0" w:firstRowLastColumn="0" w:lastRowFirstColumn="0" w:lastRowLastColumn="0"/>
            <w:tcW w:w="1471" w:type="dxa"/>
            <w:noWrap/>
          </w:tcPr>
          <w:p w14:paraId="5958580E" w14:textId="77777777" w:rsidR="00C30F4C" w:rsidRPr="00C30F4C" w:rsidRDefault="00C30F4C" w:rsidP="00012743">
            <w:pPr>
              <w:jc w:val="center"/>
            </w:pPr>
            <w:r w:rsidRPr="00C30F4C">
              <w:t>AGOSTO</w:t>
            </w:r>
          </w:p>
        </w:tc>
        <w:tc>
          <w:tcPr>
            <w:cnfStyle w:val="000001000000" w:firstRow="0" w:lastRow="0" w:firstColumn="0" w:lastColumn="0" w:oddVBand="0" w:evenVBand="1" w:oddHBand="0" w:evenHBand="0" w:firstRowFirstColumn="0" w:firstRowLastColumn="0" w:lastRowFirstColumn="0" w:lastRowLastColumn="0"/>
            <w:tcW w:w="1262" w:type="dxa"/>
            <w:noWrap/>
          </w:tcPr>
          <w:p w14:paraId="2D36ED2D" w14:textId="77777777" w:rsidR="00C30F4C" w:rsidRPr="00C30F4C" w:rsidRDefault="00C30F4C" w:rsidP="00012743">
            <w:pPr>
              <w:jc w:val="center"/>
            </w:pPr>
            <w:r w:rsidRPr="00C30F4C">
              <w:t>2970</w:t>
            </w:r>
          </w:p>
        </w:tc>
        <w:tc>
          <w:tcPr>
            <w:cnfStyle w:val="000010000000" w:firstRow="0" w:lastRow="0" w:firstColumn="0" w:lastColumn="0" w:oddVBand="1" w:evenVBand="0" w:oddHBand="0" w:evenHBand="0" w:firstRowFirstColumn="0" w:firstRowLastColumn="0" w:lastRowFirstColumn="0" w:lastRowLastColumn="0"/>
            <w:tcW w:w="1169" w:type="dxa"/>
            <w:noWrap/>
          </w:tcPr>
          <w:p w14:paraId="2F3593E4" w14:textId="77777777" w:rsidR="00C30F4C" w:rsidRPr="00C30F4C" w:rsidRDefault="00C30F4C" w:rsidP="00012743">
            <w:pPr>
              <w:jc w:val="center"/>
            </w:pPr>
            <w:r w:rsidRPr="00C30F4C">
              <w:t>1810</w:t>
            </w:r>
          </w:p>
        </w:tc>
        <w:tc>
          <w:tcPr>
            <w:cnfStyle w:val="000001000000" w:firstRow="0" w:lastRow="0" w:firstColumn="0" w:lastColumn="0" w:oddVBand="0" w:evenVBand="1" w:oddHBand="0" w:evenHBand="0" w:firstRowFirstColumn="0" w:firstRowLastColumn="0" w:lastRowFirstColumn="0" w:lastRowLastColumn="0"/>
            <w:tcW w:w="1169" w:type="dxa"/>
            <w:noWrap/>
          </w:tcPr>
          <w:p w14:paraId="357762AD" w14:textId="77777777" w:rsidR="00C30F4C" w:rsidRPr="00C30F4C" w:rsidRDefault="00C30F4C" w:rsidP="00012743">
            <w:pPr>
              <w:jc w:val="center"/>
            </w:pPr>
            <w:r w:rsidRPr="00C30F4C">
              <w:t>1810</w:t>
            </w:r>
          </w:p>
        </w:tc>
      </w:tr>
      <w:tr w:rsidR="00C30F4C" w:rsidRPr="006A10BC" w14:paraId="08E50B3B" w14:textId="77777777" w:rsidTr="002D38A3">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4115" w:type="dxa"/>
            <w:gridSpan w:val="2"/>
            <w:vMerge/>
            <w:noWrap/>
            <w:hideMark/>
          </w:tcPr>
          <w:p w14:paraId="63CB559B" w14:textId="788262F9" w:rsidR="00C30F4C" w:rsidRPr="006A10BC" w:rsidRDefault="00C30F4C" w:rsidP="00012743">
            <w:pPr>
              <w:rPr>
                <w:b w:val="0"/>
                <w:bCs w:val="0"/>
              </w:rPr>
            </w:pPr>
          </w:p>
        </w:tc>
        <w:tc>
          <w:tcPr>
            <w:cnfStyle w:val="000010000000" w:firstRow="0" w:lastRow="0" w:firstColumn="0" w:lastColumn="0" w:oddVBand="1" w:evenVBand="0" w:oddHBand="0" w:evenHBand="0" w:firstRowFirstColumn="0" w:firstRowLastColumn="0" w:lastRowFirstColumn="0" w:lastRowLastColumn="0"/>
            <w:tcW w:w="1471" w:type="dxa"/>
            <w:noWrap/>
            <w:hideMark/>
          </w:tcPr>
          <w:p w14:paraId="0AA00E07" w14:textId="77777777" w:rsidR="00C30F4C" w:rsidRPr="00C30F4C" w:rsidRDefault="00C30F4C" w:rsidP="00012743">
            <w:pPr>
              <w:jc w:val="center"/>
            </w:pPr>
            <w:r w:rsidRPr="00C30F4C">
              <w:t>SEPTIEMBRE</w:t>
            </w:r>
          </w:p>
        </w:tc>
        <w:tc>
          <w:tcPr>
            <w:cnfStyle w:val="000001000000" w:firstRow="0" w:lastRow="0" w:firstColumn="0" w:lastColumn="0" w:oddVBand="0" w:evenVBand="1" w:oddHBand="0" w:evenHBand="0" w:firstRowFirstColumn="0" w:firstRowLastColumn="0" w:lastRowFirstColumn="0" w:lastRowLastColumn="0"/>
            <w:tcW w:w="1262" w:type="dxa"/>
            <w:noWrap/>
          </w:tcPr>
          <w:p w14:paraId="3946D98B" w14:textId="77777777" w:rsidR="00C30F4C" w:rsidRPr="00C30F4C" w:rsidRDefault="00C30F4C" w:rsidP="00012743">
            <w:pPr>
              <w:jc w:val="center"/>
            </w:pPr>
            <w:r w:rsidRPr="00C30F4C">
              <w:t>2565</w:t>
            </w:r>
          </w:p>
        </w:tc>
        <w:tc>
          <w:tcPr>
            <w:cnfStyle w:val="000010000000" w:firstRow="0" w:lastRow="0" w:firstColumn="0" w:lastColumn="0" w:oddVBand="1" w:evenVBand="0" w:oddHBand="0" w:evenHBand="0" w:firstRowFirstColumn="0" w:firstRowLastColumn="0" w:lastRowFirstColumn="0" w:lastRowLastColumn="0"/>
            <w:tcW w:w="1169" w:type="dxa"/>
            <w:noWrap/>
          </w:tcPr>
          <w:p w14:paraId="6E146968" w14:textId="77777777" w:rsidR="00C30F4C" w:rsidRPr="00C30F4C" w:rsidRDefault="00C30F4C" w:rsidP="00012743">
            <w:pPr>
              <w:jc w:val="center"/>
            </w:pPr>
            <w:r w:rsidRPr="00C30F4C">
              <w:t>1610</w:t>
            </w:r>
          </w:p>
        </w:tc>
        <w:tc>
          <w:tcPr>
            <w:cnfStyle w:val="000001000000" w:firstRow="0" w:lastRow="0" w:firstColumn="0" w:lastColumn="0" w:oddVBand="0" w:evenVBand="1" w:oddHBand="0" w:evenHBand="0" w:firstRowFirstColumn="0" w:firstRowLastColumn="0" w:lastRowFirstColumn="0" w:lastRowLastColumn="0"/>
            <w:tcW w:w="1169" w:type="dxa"/>
            <w:noWrap/>
          </w:tcPr>
          <w:p w14:paraId="201CB8AA" w14:textId="77777777" w:rsidR="00C30F4C" w:rsidRPr="00C30F4C" w:rsidRDefault="00C30F4C" w:rsidP="00012743">
            <w:pPr>
              <w:jc w:val="center"/>
            </w:pPr>
            <w:r w:rsidRPr="00C30F4C">
              <w:t>1570</w:t>
            </w:r>
          </w:p>
        </w:tc>
      </w:tr>
      <w:tr w:rsidR="00C30F4C" w:rsidRPr="006A10BC" w14:paraId="1F753BD1" w14:textId="77777777" w:rsidTr="00071FFA">
        <w:trPr>
          <w:cnfStyle w:val="000000010000" w:firstRow="0" w:lastRow="0" w:firstColumn="0" w:lastColumn="0" w:oddVBand="0" w:evenVBand="0" w:oddHBand="0" w:evenHBand="1"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4115" w:type="dxa"/>
            <w:gridSpan w:val="2"/>
            <w:vMerge/>
            <w:noWrap/>
            <w:hideMark/>
          </w:tcPr>
          <w:p w14:paraId="002C0635" w14:textId="77777777" w:rsidR="00C30F4C" w:rsidRPr="0072346A" w:rsidRDefault="00C30F4C" w:rsidP="00012743">
            <w:pPr>
              <w:rPr>
                <w:b w:val="0"/>
                <w:bCs w:val="0"/>
                <w:lang w:val="en-US"/>
              </w:rPr>
            </w:pPr>
          </w:p>
        </w:tc>
        <w:tc>
          <w:tcPr>
            <w:cnfStyle w:val="000010000000" w:firstRow="0" w:lastRow="0" w:firstColumn="0" w:lastColumn="0" w:oddVBand="1" w:evenVBand="0" w:oddHBand="0" w:evenHBand="0" w:firstRowFirstColumn="0" w:firstRowLastColumn="0" w:lastRowFirstColumn="0" w:lastRowLastColumn="0"/>
            <w:tcW w:w="1471" w:type="dxa"/>
            <w:noWrap/>
            <w:hideMark/>
          </w:tcPr>
          <w:p w14:paraId="33F6C611" w14:textId="77777777" w:rsidR="00C30F4C" w:rsidRPr="00C30F4C" w:rsidRDefault="00C30F4C" w:rsidP="00012743">
            <w:pPr>
              <w:jc w:val="center"/>
            </w:pPr>
            <w:r w:rsidRPr="00C30F4C">
              <w:t>OCTUBRE</w:t>
            </w:r>
          </w:p>
          <w:p w14:paraId="1D195777" w14:textId="77777777" w:rsidR="00C30F4C" w:rsidRPr="00C30F4C" w:rsidRDefault="00C30F4C" w:rsidP="00012743">
            <w:pPr>
              <w:jc w:val="center"/>
            </w:pPr>
            <w:r w:rsidRPr="00C30F4C">
              <w:t>NOVIEMBRE</w:t>
            </w:r>
          </w:p>
        </w:tc>
        <w:tc>
          <w:tcPr>
            <w:cnfStyle w:val="000001000000" w:firstRow="0" w:lastRow="0" w:firstColumn="0" w:lastColumn="0" w:oddVBand="0" w:evenVBand="1" w:oddHBand="0" w:evenHBand="0" w:firstRowFirstColumn="0" w:firstRowLastColumn="0" w:lastRowFirstColumn="0" w:lastRowLastColumn="0"/>
            <w:tcW w:w="1262" w:type="dxa"/>
            <w:noWrap/>
          </w:tcPr>
          <w:p w14:paraId="703D378F" w14:textId="77777777" w:rsidR="00C30F4C" w:rsidRPr="00C30F4C" w:rsidRDefault="00C30F4C" w:rsidP="00012743">
            <w:pPr>
              <w:jc w:val="center"/>
            </w:pPr>
            <w:r w:rsidRPr="00C30F4C">
              <w:t>2630</w:t>
            </w:r>
          </w:p>
        </w:tc>
        <w:tc>
          <w:tcPr>
            <w:cnfStyle w:val="000010000000" w:firstRow="0" w:lastRow="0" w:firstColumn="0" w:lastColumn="0" w:oddVBand="1" w:evenVBand="0" w:oddHBand="0" w:evenHBand="0" w:firstRowFirstColumn="0" w:firstRowLastColumn="0" w:lastRowFirstColumn="0" w:lastRowLastColumn="0"/>
            <w:tcW w:w="1169" w:type="dxa"/>
            <w:noWrap/>
          </w:tcPr>
          <w:p w14:paraId="77896627" w14:textId="77777777" w:rsidR="00C30F4C" w:rsidRPr="00C30F4C" w:rsidRDefault="00C30F4C" w:rsidP="00012743">
            <w:pPr>
              <w:jc w:val="center"/>
            </w:pPr>
            <w:r w:rsidRPr="00C30F4C">
              <w:t>1645</w:t>
            </w:r>
          </w:p>
        </w:tc>
        <w:tc>
          <w:tcPr>
            <w:cnfStyle w:val="000001000000" w:firstRow="0" w:lastRow="0" w:firstColumn="0" w:lastColumn="0" w:oddVBand="0" w:evenVBand="1" w:oddHBand="0" w:evenHBand="0" w:firstRowFirstColumn="0" w:firstRowLastColumn="0" w:lastRowFirstColumn="0" w:lastRowLastColumn="0"/>
            <w:tcW w:w="1169" w:type="dxa"/>
            <w:noWrap/>
          </w:tcPr>
          <w:p w14:paraId="6D20D416" w14:textId="77777777" w:rsidR="00C30F4C" w:rsidRPr="00C30F4C" w:rsidRDefault="00C30F4C" w:rsidP="00012743">
            <w:pPr>
              <w:jc w:val="center"/>
            </w:pPr>
            <w:r w:rsidRPr="00C30F4C">
              <w:t>1595</w:t>
            </w:r>
          </w:p>
        </w:tc>
      </w:tr>
      <w:tr w:rsidR="00C30F4C" w:rsidRPr="006A10BC" w14:paraId="618AB718" w14:textId="77777777" w:rsidTr="00157248">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4115" w:type="dxa"/>
            <w:gridSpan w:val="2"/>
            <w:vMerge/>
            <w:noWrap/>
            <w:hideMark/>
          </w:tcPr>
          <w:p w14:paraId="49A5CBBE" w14:textId="77777777" w:rsidR="00C30F4C" w:rsidRPr="006A10BC" w:rsidRDefault="00C30F4C" w:rsidP="00012743">
            <w:pPr>
              <w:rPr>
                <w:b w:val="0"/>
                <w:bCs w:val="0"/>
              </w:rPr>
            </w:pPr>
          </w:p>
        </w:tc>
        <w:tc>
          <w:tcPr>
            <w:cnfStyle w:val="000010000000" w:firstRow="0" w:lastRow="0" w:firstColumn="0" w:lastColumn="0" w:oddVBand="1" w:evenVBand="0" w:oddHBand="0" w:evenHBand="0" w:firstRowFirstColumn="0" w:firstRowLastColumn="0" w:lastRowFirstColumn="0" w:lastRowLastColumn="0"/>
            <w:tcW w:w="1471" w:type="dxa"/>
            <w:noWrap/>
            <w:hideMark/>
          </w:tcPr>
          <w:p w14:paraId="78860F76" w14:textId="77777777" w:rsidR="00C30F4C" w:rsidRPr="00C30F4C" w:rsidRDefault="00C30F4C" w:rsidP="00012743">
            <w:pPr>
              <w:jc w:val="center"/>
            </w:pPr>
            <w:r w:rsidRPr="00C30F4C">
              <w:t>DICIEMBRE</w:t>
            </w:r>
          </w:p>
        </w:tc>
        <w:tc>
          <w:tcPr>
            <w:cnfStyle w:val="000001000000" w:firstRow="0" w:lastRow="0" w:firstColumn="0" w:lastColumn="0" w:oddVBand="0" w:evenVBand="1" w:oddHBand="0" w:evenHBand="0" w:firstRowFirstColumn="0" w:firstRowLastColumn="0" w:lastRowFirstColumn="0" w:lastRowLastColumn="0"/>
            <w:tcW w:w="1262" w:type="dxa"/>
            <w:noWrap/>
          </w:tcPr>
          <w:p w14:paraId="4A0C2118" w14:textId="77777777" w:rsidR="00C30F4C" w:rsidRPr="00C30F4C" w:rsidRDefault="00C30F4C" w:rsidP="00012743">
            <w:pPr>
              <w:jc w:val="center"/>
            </w:pPr>
            <w:r w:rsidRPr="00C30F4C">
              <w:t>2610</w:t>
            </w:r>
          </w:p>
        </w:tc>
        <w:tc>
          <w:tcPr>
            <w:cnfStyle w:val="000010000000" w:firstRow="0" w:lastRow="0" w:firstColumn="0" w:lastColumn="0" w:oddVBand="1" w:evenVBand="0" w:oddHBand="0" w:evenHBand="0" w:firstRowFirstColumn="0" w:firstRowLastColumn="0" w:lastRowFirstColumn="0" w:lastRowLastColumn="0"/>
            <w:tcW w:w="1169" w:type="dxa"/>
            <w:noWrap/>
          </w:tcPr>
          <w:p w14:paraId="4E5E800B" w14:textId="77777777" w:rsidR="00C30F4C" w:rsidRPr="00C30F4C" w:rsidRDefault="00C30F4C" w:rsidP="00012743">
            <w:pPr>
              <w:jc w:val="center"/>
            </w:pPr>
            <w:r w:rsidRPr="00C30F4C">
              <w:t>1630</w:t>
            </w:r>
          </w:p>
        </w:tc>
        <w:tc>
          <w:tcPr>
            <w:cnfStyle w:val="000001000000" w:firstRow="0" w:lastRow="0" w:firstColumn="0" w:lastColumn="0" w:oddVBand="0" w:evenVBand="1" w:oddHBand="0" w:evenHBand="0" w:firstRowFirstColumn="0" w:firstRowLastColumn="0" w:lastRowFirstColumn="0" w:lastRowLastColumn="0"/>
            <w:tcW w:w="1169" w:type="dxa"/>
            <w:noWrap/>
          </w:tcPr>
          <w:p w14:paraId="1A62F62C" w14:textId="77777777" w:rsidR="00C30F4C" w:rsidRPr="00C30F4C" w:rsidRDefault="00C30F4C" w:rsidP="00012743">
            <w:pPr>
              <w:jc w:val="center"/>
            </w:pPr>
            <w:r w:rsidRPr="00C30F4C">
              <w:t>1590</w:t>
            </w:r>
          </w:p>
        </w:tc>
      </w:tr>
    </w:tbl>
    <w:p w14:paraId="50968CA5" w14:textId="77777777" w:rsidR="00B671C9" w:rsidRDefault="00B671C9" w:rsidP="009746EA">
      <w:pPr>
        <w:jc w:val="center"/>
        <w:rPr>
          <w:b/>
          <w:bCs/>
        </w:rPr>
      </w:pPr>
    </w:p>
    <w:p w14:paraId="7D2DCFCE" w14:textId="77777777" w:rsidR="00B671C9" w:rsidRPr="00B671C9" w:rsidRDefault="00B671C9" w:rsidP="00B671C9">
      <w:pPr>
        <w:rPr>
          <w:rFonts w:asciiTheme="minorHAnsi" w:eastAsiaTheme="minorHAnsi" w:hAnsiTheme="minorHAnsi" w:cstheme="minorBidi"/>
          <w:lang w:eastAsia="en-US"/>
        </w:rPr>
      </w:pPr>
      <w:r w:rsidRPr="00B671C9">
        <w:rPr>
          <w:rFonts w:asciiTheme="minorHAnsi" w:eastAsiaTheme="minorHAnsi" w:hAnsiTheme="minorHAnsi" w:cstheme="minorBidi"/>
          <w:lang w:eastAsia="en-US"/>
        </w:rPr>
        <w:t>Guiados en español</w:t>
      </w:r>
    </w:p>
    <w:p w14:paraId="6189FF9B" w14:textId="77777777" w:rsidR="00B671C9" w:rsidRPr="00B671C9" w:rsidRDefault="00B671C9" w:rsidP="00B671C9">
      <w:pPr>
        <w:rPr>
          <w:rFonts w:asciiTheme="minorHAnsi" w:eastAsiaTheme="minorHAnsi" w:hAnsiTheme="minorHAnsi" w:cstheme="minorBidi"/>
          <w:lang w:eastAsia="en-US"/>
        </w:rPr>
      </w:pPr>
      <w:r w:rsidRPr="00B671C9">
        <w:rPr>
          <w:rFonts w:asciiTheme="minorHAnsi" w:eastAsiaTheme="minorHAnsi" w:hAnsiTheme="minorHAnsi" w:cstheme="minorBidi"/>
          <w:lang w:eastAsia="en-US"/>
        </w:rPr>
        <w:t>Precio sujeto a cambios sin previo aviso</w:t>
      </w:r>
    </w:p>
    <w:p w14:paraId="061FBB33" w14:textId="77777777" w:rsidR="00B671C9" w:rsidRPr="00B671C9" w:rsidRDefault="00B671C9" w:rsidP="00B671C9">
      <w:pPr>
        <w:rPr>
          <w:rFonts w:asciiTheme="minorHAnsi" w:eastAsiaTheme="minorHAnsi" w:hAnsiTheme="minorHAnsi" w:cstheme="minorBidi"/>
          <w:lang w:eastAsia="en-US"/>
        </w:rPr>
      </w:pPr>
      <w:r w:rsidRPr="00B671C9">
        <w:rPr>
          <w:rFonts w:asciiTheme="minorHAnsi" w:eastAsiaTheme="minorHAnsi" w:hAnsiTheme="minorHAnsi" w:cstheme="minorBidi"/>
          <w:lang w:eastAsia="en-US"/>
        </w:rPr>
        <w:t>Sujeto a disponibilidad</w:t>
      </w:r>
    </w:p>
    <w:p w14:paraId="7170BCCF" w14:textId="77777777" w:rsidR="009B547E" w:rsidRDefault="009B547E" w:rsidP="00B671C9">
      <w:pPr>
        <w:rPr>
          <w:b/>
          <w:bCs/>
        </w:rPr>
      </w:pPr>
    </w:p>
    <w:p w14:paraId="0F2B3C01" w14:textId="77777777" w:rsidR="009B547E" w:rsidRDefault="009B547E" w:rsidP="009746EA">
      <w:pPr>
        <w:jc w:val="center"/>
        <w:rPr>
          <w:b/>
          <w:bCs/>
        </w:rPr>
      </w:pPr>
    </w:p>
    <w:p w14:paraId="047015B0" w14:textId="199F2B11" w:rsidR="00B671C9" w:rsidRDefault="00B671C9" w:rsidP="00B671C9">
      <w:pPr>
        <w:rPr>
          <w:b/>
          <w:bCs/>
        </w:rPr>
      </w:pPr>
      <w:r>
        <w:rPr>
          <w:b/>
          <w:bCs/>
        </w:rPr>
        <w:t>EL PRECIO INCLUYE:</w:t>
      </w:r>
    </w:p>
    <w:p w14:paraId="68686259" w14:textId="2BCFDFCD" w:rsidR="00B671C9" w:rsidRPr="005E1E6D" w:rsidRDefault="005E1E6D" w:rsidP="005E1E6D">
      <w:pPr>
        <w:pStyle w:val="Prrafodelista"/>
        <w:numPr>
          <w:ilvl w:val="0"/>
          <w:numId w:val="1"/>
        </w:numPr>
        <w:rPr>
          <w:b/>
          <w:bCs/>
        </w:rPr>
      </w:pPr>
      <w:r>
        <w:rPr>
          <w:bCs/>
        </w:rPr>
        <w:t>Trasl</w:t>
      </w:r>
      <w:r w:rsidR="005827D3">
        <w:rPr>
          <w:bCs/>
        </w:rPr>
        <w:t>ados Aeropuerto – Hotel – Aeropuerto en cada ciudad</w:t>
      </w:r>
    </w:p>
    <w:p w14:paraId="709F14E9" w14:textId="55B4429E" w:rsidR="005E1E6D" w:rsidRPr="005827D3" w:rsidRDefault="005827D3" w:rsidP="005E1E6D">
      <w:pPr>
        <w:pStyle w:val="Prrafodelista"/>
        <w:numPr>
          <w:ilvl w:val="0"/>
          <w:numId w:val="1"/>
        </w:numPr>
        <w:rPr>
          <w:b/>
          <w:bCs/>
        </w:rPr>
      </w:pPr>
      <w:r>
        <w:rPr>
          <w:bCs/>
        </w:rPr>
        <w:t>12 Noches de alojamiento en hoteles seleccionados</w:t>
      </w:r>
    </w:p>
    <w:p w14:paraId="7F6C8E92" w14:textId="10250BC5" w:rsidR="005827D3" w:rsidRDefault="005827D3" w:rsidP="005E1E6D">
      <w:pPr>
        <w:pStyle w:val="Prrafodelista"/>
        <w:numPr>
          <w:ilvl w:val="0"/>
          <w:numId w:val="1"/>
        </w:numPr>
        <w:rPr>
          <w:bCs/>
        </w:rPr>
      </w:pPr>
      <w:r>
        <w:rPr>
          <w:bCs/>
        </w:rPr>
        <w:t>Visita de ciudad en Buenos Aires</w:t>
      </w:r>
    </w:p>
    <w:p w14:paraId="7841369E" w14:textId="1E356D1F" w:rsidR="005827D3" w:rsidRDefault="005827D3" w:rsidP="005E1E6D">
      <w:pPr>
        <w:pStyle w:val="Prrafodelista"/>
        <w:numPr>
          <w:ilvl w:val="0"/>
          <w:numId w:val="1"/>
        </w:numPr>
        <w:rPr>
          <w:bCs/>
        </w:rPr>
      </w:pPr>
      <w:r>
        <w:rPr>
          <w:bCs/>
        </w:rPr>
        <w:t>Excursión Cataratas lado brasileño con entrada</w:t>
      </w:r>
    </w:p>
    <w:p w14:paraId="02A7F9FC" w14:textId="14555D2B" w:rsidR="005827D3" w:rsidRDefault="005827D3" w:rsidP="005E1E6D">
      <w:pPr>
        <w:pStyle w:val="Prrafodelista"/>
        <w:numPr>
          <w:ilvl w:val="0"/>
          <w:numId w:val="1"/>
        </w:numPr>
        <w:rPr>
          <w:bCs/>
        </w:rPr>
      </w:pPr>
      <w:r>
        <w:rPr>
          <w:bCs/>
        </w:rPr>
        <w:t>Excusión Cataratas lado argentino con entrada</w:t>
      </w:r>
    </w:p>
    <w:p w14:paraId="29E402A1" w14:textId="057D1E7D" w:rsidR="005827D3" w:rsidRDefault="005827D3" w:rsidP="005E1E6D">
      <w:pPr>
        <w:pStyle w:val="Prrafodelista"/>
        <w:numPr>
          <w:ilvl w:val="0"/>
          <w:numId w:val="1"/>
        </w:numPr>
        <w:rPr>
          <w:bCs/>
        </w:rPr>
      </w:pPr>
      <w:r>
        <w:rPr>
          <w:bCs/>
        </w:rPr>
        <w:t>Circuito chico en Bariloche</w:t>
      </w:r>
    </w:p>
    <w:p w14:paraId="2C074574" w14:textId="15B49D00" w:rsidR="005827D3" w:rsidRDefault="005827D3" w:rsidP="005E1E6D">
      <w:pPr>
        <w:pStyle w:val="Prrafodelista"/>
        <w:numPr>
          <w:ilvl w:val="0"/>
          <w:numId w:val="1"/>
        </w:numPr>
        <w:rPr>
          <w:bCs/>
        </w:rPr>
      </w:pPr>
      <w:r>
        <w:rPr>
          <w:bCs/>
        </w:rPr>
        <w:t>Visita de medio día de ciudad en Santiago</w:t>
      </w:r>
    </w:p>
    <w:p w14:paraId="4CF7D1FB" w14:textId="18CCFC7E" w:rsidR="005827D3" w:rsidRDefault="005827D3" w:rsidP="005827D3">
      <w:pPr>
        <w:rPr>
          <w:bCs/>
        </w:rPr>
      </w:pPr>
    </w:p>
    <w:p w14:paraId="0AFF2659" w14:textId="7B408443" w:rsidR="005827D3" w:rsidRDefault="005827D3" w:rsidP="005827D3">
      <w:pPr>
        <w:rPr>
          <w:b/>
          <w:bCs/>
        </w:rPr>
      </w:pPr>
      <w:r>
        <w:rPr>
          <w:b/>
          <w:bCs/>
        </w:rPr>
        <w:t>NO INCLUYE:</w:t>
      </w:r>
    </w:p>
    <w:p w14:paraId="751EEB0F" w14:textId="3B86357B" w:rsidR="005827D3" w:rsidRDefault="005827D3" w:rsidP="005827D3">
      <w:pPr>
        <w:pStyle w:val="Prrafodelista"/>
        <w:numPr>
          <w:ilvl w:val="0"/>
          <w:numId w:val="1"/>
        </w:numPr>
        <w:rPr>
          <w:bCs/>
        </w:rPr>
      </w:pPr>
      <w:r>
        <w:rPr>
          <w:bCs/>
        </w:rPr>
        <w:t>Vuelos internacionales e internos</w:t>
      </w:r>
    </w:p>
    <w:p w14:paraId="26BE85DA" w14:textId="47756E20" w:rsidR="005827D3" w:rsidRDefault="005827D3" w:rsidP="005827D3">
      <w:pPr>
        <w:pStyle w:val="Prrafodelista"/>
        <w:numPr>
          <w:ilvl w:val="0"/>
          <w:numId w:val="1"/>
        </w:numPr>
        <w:rPr>
          <w:bCs/>
        </w:rPr>
      </w:pPr>
      <w:r>
        <w:rPr>
          <w:bCs/>
        </w:rPr>
        <w:t>Almuerzos, cenas y otros servicios no especificados</w:t>
      </w:r>
    </w:p>
    <w:p w14:paraId="7F0E9C6F" w14:textId="62967746" w:rsidR="005827D3" w:rsidRDefault="005827D3" w:rsidP="005827D3">
      <w:pPr>
        <w:pStyle w:val="Prrafodelista"/>
        <w:numPr>
          <w:ilvl w:val="0"/>
          <w:numId w:val="1"/>
        </w:numPr>
        <w:rPr>
          <w:bCs/>
        </w:rPr>
      </w:pPr>
      <w:r>
        <w:rPr>
          <w:bCs/>
        </w:rPr>
        <w:t>Tips en general.</w:t>
      </w:r>
    </w:p>
    <w:p w14:paraId="416AA214" w14:textId="42722E7A" w:rsidR="005827D3" w:rsidRDefault="005827D3" w:rsidP="005827D3">
      <w:pPr>
        <w:pStyle w:val="Prrafodelista"/>
        <w:numPr>
          <w:ilvl w:val="0"/>
          <w:numId w:val="1"/>
        </w:numPr>
        <w:rPr>
          <w:bCs/>
        </w:rPr>
      </w:pPr>
      <w:r>
        <w:rPr>
          <w:bCs/>
        </w:rPr>
        <w:t>Consumos o gastos personales de los pasajeros.</w:t>
      </w:r>
    </w:p>
    <w:p w14:paraId="316DD158" w14:textId="5C1D25B6" w:rsidR="005827D3" w:rsidRPr="005827D3" w:rsidRDefault="005827D3" w:rsidP="005827D3">
      <w:pPr>
        <w:pStyle w:val="Prrafodelista"/>
        <w:numPr>
          <w:ilvl w:val="0"/>
          <w:numId w:val="1"/>
        </w:numPr>
        <w:rPr>
          <w:bCs/>
        </w:rPr>
      </w:pPr>
      <w:r>
        <w:rPr>
          <w:bCs/>
        </w:rPr>
        <w:t>Servicios no especificados</w:t>
      </w:r>
    </w:p>
    <w:p w14:paraId="130235AF" w14:textId="17CC70CC" w:rsidR="005827D3" w:rsidRDefault="005827D3" w:rsidP="005827D3">
      <w:pPr>
        <w:rPr>
          <w:bCs/>
        </w:rPr>
      </w:pPr>
    </w:p>
    <w:p w14:paraId="018534CE" w14:textId="77777777" w:rsidR="00B671C9" w:rsidRDefault="00B671C9" w:rsidP="00B671C9">
      <w:pPr>
        <w:rPr>
          <w:b/>
          <w:bCs/>
        </w:rPr>
      </w:pPr>
    </w:p>
    <w:p w14:paraId="700112A1" w14:textId="77777777" w:rsidR="009B547E" w:rsidRDefault="009B547E" w:rsidP="009746EA">
      <w:pPr>
        <w:jc w:val="center"/>
        <w:rPr>
          <w:b/>
          <w:bCs/>
        </w:rPr>
      </w:pPr>
    </w:p>
    <w:p w14:paraId="1F0A2D93" w14:textId="77777777" w:rsidR="009B547E" w:rsidRDefault="009B547E" w:rsidP="009746EA">
      <w:pPr>
        <w:jc w:val="center"/>
        <w:rPr>
          <w:b/>
          <w:bCs/>
        </w:rPr>
      </w:pPr>
    </w:p>
    <w:p w14:paraId="1883B807" w14:textId="77777777" w:rsidR="009B547E" w:rsidRDefault="009B547E" w:rsidP="009746EA">
      <w:pPr>
        <w:jc w:val="center"/>
        <w:rPr>
          <w:b/>
          <w:bCs/>
        </w:rPr>
      </w:pPr>
    </w:p>
    <w:p w14:paraId="40AFFF67" w14:textId="77777777" w:rsidR="009B547E" w:rsidRDefault="009B547E" w:rsidP="009746EA">
      <w:pPr>
        <w:jc w:val="center"/>
        <w:rPr>
          <w:b/>
          <w:bCs/>
        </w:rPr>
      </w:pPr>
    </w:p>
    <w:p w14:paraId="1F668B84" w14:textId="77777777" w:rsidR="009B547E" w:rsidRDefault="009B547E" w:rsidP="009746EA">
      <w:pPr>
        <w:jc w:val="center"/>
        <w:rPr>
          <w:b/>
          <w:bCs/>
        </w:rPr>
      </w:pPr>
    </w:p>
    <w:p w14:paraId="5C05C056" w14:textId="77777777" w:rsidR="009B547E" w:rsidRDefault="009B547E" w:rsidP="009746EA">
      <w:pPr>
        <w:jc w:val="center"/>
        <w:rPr>
          <w:b/>
          <w:bCs/>
        </w:rPr>
      </w:pPr>
    </w:p>
    <w:p w14:paraId="04AFE0D2" w14:textId="77777777" w:rsidR="009B547E" w:rsidRDefault="009B547E" w:rsidP="009746EA">
      <w:pPr>
        <w:jc w:val="center"/>
        <w:rPr>
          <w:b/>
          <w:bCs/>
        </w:rPr>
      </w:pPr>
    </w:p>
    <w:p w14:paraId="3175D433" w14:textId="77777777" w:rsidR="009B547E" w:rsidRDefault="009B547E" w:rsidP="009746EA">
      <w:pPr>
        <w:jc w:val="center"/>
        <w:rPr>
          <w:b/>
          <w:bCs/>
        </w:rPr>
      </w:pPr>
    </w:p>
    <w:p w14:paraId="57EB2276" w14:textId="77777777" w:rsidR="006A10BC" w:rsidRDefault="006A10BC" w:rsidP="009746EA">
      <w:pPr>
        <w:jc w:val="center"/>
        <w:rPr>
          <w:b/>
          <w:bCs/>
        </w:rPr>
      </w:pPr>
    </w:p>
    <w:p w14:paraId="7D37F3A0" w14:textId="77777777" w:rsidR="006A10BC" w:rsidRDefault="006A10BC" w:rsidP="009746EA">
      <w:pPr>
        <w:jc w:val="center"/>
        <w:rPr>
          <w:b/>
          <w:bCs/>
        </w:rPr>
      </w:pPr>
    </w:p>
    <w:p w14:paraId="06ABFA73" w14:textId="77777777" w:rsidR="006A10BC" w:rsidRDefault="006A10BC" w:rsidP="009746EA">
      <w:pPr>
        <w:jc w:val="center"/>
        <w:rPr>
          <w:b/>
          <w:bCs/>
        </w:rPr>
      </w:pPr>
    </w:p>
    <w:p w14:paraId="215468ED" w14:textId="77777777" w:rsidR="006A10BC" w:rsidRDefault="006A10BC" w:rsidP="009746EA">
      <w:pPr>
        <w:jc w:val="center"/>
        <w:rPr>
          <w:b/>
          <w:bCs/>
        </w:rPr>
      </w:pPr>
    </w:p>
    <w:p w14:paraId="38FDEF24" w14:textId="77777777" w:rsidR="006A10BC" w:rsidRDefault="006A10BC" w:rsidP="009746EA">
      <w:pPr>
        <w:jc w:val="center"/>
        <w:rPr>
          <w:b/>
          <w:bCs/>
        </w:rPr>
      </w:pPr>
    </w:p>
    <w:p w14:paraId="7EE6CEFD" w14:textId="77777777" w:rsidR="006A10BC" w:rsidRDefault="006A10BC" w:rsidP="006A10BC">
      <w:pPr>
        <w:rPr>
          <w:b/>
          <w:bCs/>
        </w:rPr>
      </w:pPr>
    </w:p>
    <w:p w14:paraId="223AA884" w14:textId="77777777" w:rsidR="006A10BC" w:rsidRPr="009746EA" w:rsidRDefault="006A10BC" w:rsidP="006A10BC">
      <w:pPr>
        <w:rPr>
          <w:b/>
          <w:bCs/>
        </w:rPr>
      </w:pPr>
    </w:p>
    <w:sectPr w:rsidR="006A10BC" w:rsidRPr="009746EA">
      <w:headerReference w:type="default" r:id="rId8"/>
      <w:footerReference w:type="default" r:id="rId9"/>
      <w:pgSz w:w="12240" w:h="15840"/>
      <w:pgMar w:top="1814" w:right="1134" w:bottom="1134" w:left="1134" w:header="1417"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60C9E" w14:textId="77777777" w:rsidR="00FE06AC" w:rsidRDefault="00FE06AC">
      <w:r>
        <w:separator/>
      </w:r>
    </w:p>
  </w:endnote>
  <w:endnote w:type="continuationSeparator" w:id="0">
    <w:p w14:paraId="287FA9FD" w14:textId="77777777" w:rsidR="00FE06AC" w:rsidRDefault="00FE0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15CAD" w14:textId="77777777" w:rsidR="00EA62B0" w:rsidRDefault="00BC724F">
    <w:pPr>
      <w:pBdr>
        <w:top w:val="nil"/>
        <w:left w:val="nil"/>
        <w:bottom w:val="nil"/>
        <w:right w:val="nil"/>
        <w:between w:val="nil"/>
      </w:pBdr>
      <w:tabs>
        <w:tab w:val="center" w:pos="4419"/>
        <w:tab w:val="right" w:pos="8838"/>
      </w:tabs>
      <w:rPr>
        <w:color w:val="000000"/>
      </w:rPr>
    </w:pPr>
    <w:r>
      <w:rPr>
        <w:noProof/>
      </w:rPr>
      <w:drawing>
        <wp:anchor distT="0" distB="0" distL="0" distR="0" simplePos="0" relativeHeight="251659264" behindDoc="1" locked="0" layoutInCell="1" hidden="0" allowOverlap="1" wp14:anchorId="3123AD41" wp14:editId="40BA5EEB">
          <wp:simplePos x="0" y="0"/>
          <wp:positionH relativeFrom="column">
            <wp:posOffset>-729614</wp:posOffset>
          </wp:positionH>
          <wp:positionV relativeFrom="paragraph">
            <wp:posOffset>90431</wp:posOffset>
          </wp:positionV>
          <wp:extent cx="7833489" cy="627530"/>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833489" cy="62753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68C4F" w14:textId="77777777" w:rsidR="00FE06AC" w:rsidRDefault="00FE06AC">
      <w:r>
        <w:separator/>
      </w:r>
    </w:p>
  </w:footnote>
  <w:footnote w:type="continuationSeparator" w:id="0">
    <w:p w14:paraId="2C89578E" w14:textId="77777777" w:rsidR="00FE06AC" w:rsidRDefault="00FE0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CBB79" w14:textId="77777777" w:rsidR="00EA62B0" w:rsidRDefault="00BC724F">
    <w:pPr>
      <w:pBdr>
        <w:top w:val="nil"/>
        <w:left w:val="nil"/>
        <w:bottom w:val="nil"/>
        <w:right w:val="nil"/>
        <w:between w:val="nil"/>
      </w:pBdr>
      <w:tabs>
        <w:tab w:val="center" w:pos="4419"/>
        <w:tab w:val="right" w:pos="8838"/>
      </w:tabs>
      <w:rPr>
        <w:color w:val="000000"/>
      </w:rPr>
    </w:pPr>
    <w:r>
      <w:rPr>
        <w:noProof/>
      </w:rPr>
      <w:drawing>
        <wp:anchor distT="0" distB="0" distL="0" distR="0" simplePos="0" relativeHeight="251658240" behindDoc="1" locked="0" layoutInCell="1" hidden="0" allowOverlap="1" wp14:anchorId="4461125C" wp14:editId="5B0A31C1">
          <wp:simplePos x="0" y="0"/>
          <wp:positionH relativeFrom="column">
            <wp:posOffset>-729614</wp:posOffset>
          </wp:positionH>
          <wp:positionV relativeFrom="paragraph">
            <wp:posOffset>-899794</wp:posOffset>
          </wp:positionV>
          <wp:extent cx="7790008" cy="980141"/>
          <wp:effectExtent l="0" t="0" r="0" b="0"/>
          <wp:wrapNone/>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7790008" cy="98014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D774FB"/>
    <w:multiLevelType w:val="hybridMultilevel"/>
    <w:tmpl w:val="F6F825A2"/>
    <w:lvl w:ilvl="0" w:tplc="5892371E">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2B0"/>
    <w:rsid w:val="0025458B"/>
    <w:rsid w:val="00280425"/>
    <w:rsid w:val="003634F1"/>
    <w:rsid w:val="00397A62"/>
    <w:rsid w:val="005827D3"/>
    <w:rsid w:val="005E1E6D"/>
    <w:rsid w:val="006A10BC"/>
    <w:rsid w:val="0072346A"/>
    <w:rsid w:val="008D12EF"/>
    <w:rsid w:val="009746EA"/>
    <w:rsid w:val="009B547E"/>
    <w:rsid w:val="00AA32D7"/>
    <w:rsid w:val="00B64923"/>
    <w:rsid w:val="00B671C9"/>
    <w:rsid w:val="00BA3172"/>
    <w:rsid w:val="00BC724F"/>
    <w:rsid w:val="00C20D2D"/>
    <w:rsid w:val="00C30F4C"/>
    <w:rsid w:val="00D93199"/>
    <w:rsid w:val="00DB691E"/>
    <w:rsid w:val="00EA62B0"/>
    <w:rsid w:val="00FA0783"/>
    <w:rsid w:val="00FA07C9"/>
    <w:rsid w:val="00FE06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BB18A"/>
  <w15:docId w15:val="{DC74B453-DDA7-420B-9FDE-31BBAD88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0BC"/>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D5320C"/>
    <w:pPr>
      <w:tabs>
        <w:tab w:val="center" w:pos="4419"/>
        <w:tab w:val="right" w:pos="8838"/>
      </w:tabs>
    </w:pPr>
  </w:style>
  <w:style w:type="character" w:customStyle="1" w:styleId="EncabezadoCar">
    <w:name w:val="Encabezado Car"/>
    <w:basedOn w:val="Fuentedeprrafopredeter"/>
    <w:link w:val="Encabezado"/>
    <w:uiPriority w:val="99"/>
    <w:rsid w:val="00D5320C"/>
  </w:style>
  <w:style w:type="paragraph" w:styleId="Piedepgina">
    <w:name w:val="footer"/>
    <w:basedOn w:val="Normal"/>
    <w:link w:val="PiedepginaCar"/>
    <w:uiPriority w:val="99"/>
    <w:unhideWhenUsed/>
    <w:rsid w:val="00D5320C"/>
    <w:pPr>
      <w:tabs>
        <w:tab w:val="center" w:pos="4419"/>
        <w:tab w:val="right" w:pos="8838"/>
      </w:tabs>
    </w:pPr>
  </w:style>
  <w:style w:type="character" w:customStyle="1" w:styleId="PiedepginaCar">
    <w:name w:val="Pie de página Car"/>
    <w:basedOn w:val="Fuentedeprrafopredeter"/>
    <w:link w:val="Piedepgina"/>
    <w:uiPriority w:val="99"/>
    <w:rsid w:val="00D5320C"/>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5E1E6D"/>
    <w:pPr>
      <w:ind w:left="720"/>
      <w:contextualSpacing/>
    </w:pPr>
  </w:style>
  <w:style w:type="table" w:styleId="Tabladelista4-nfasis4">
    <w:name w:val="List Table 4 Accent 4"/>
    <w:basedOn w:val="Tablanormal"/>
    <w:uiPriority w:val="49"/>
    <w:rsid w:val="00AA32D7"/>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3-nfasis5">
    <w:name w:val="List Table 3 Accent 5"/>
    <w:basedOn w:val="Tablanormal"/>
    <w:uiPriority w:val="48"/>
    <w:rsid w:val="00C30F4C"/>
    <w:rPr>
      <w:lang w:val="es-PE"/>
    </w:rPr>
    <w:tblPr>
      <w:tblStyleRowBandSize w:val="1"/>
      <w:tblStyleColBandSize w:val="1"/>
    </w:tblPr>
    <w:tcPr>
      <w:shd w:val="clear" w:color="auto" w:fill="auto"/>
    </w:tcPr>
    <w:tblStylePr w:type="firstRow">
      <w:rPr>
        <w:b/>
        <w:bCs/>
        <w:color w:val="FFFFFF" w:themeColor="background1"/>
      </w:rPr>
      <w:tblPr/>
      <w:tcPr>
        <w:tcBorders>
          <w:top w:val="nil"/>
          <w:left w:val="nil"/>
          <w:bottom w:val="nil"/>
          <w:right w:val="nil"/>
          <w:insideH w:val="nil"/>
          <w:insideV w:val="nil"/>
        </w:tcBorders>
        <w:shd w:val="clear" w:color="auto" w:fill="B684DC"/>
      </w:tcPr>
    </w:tblStylePr>
    <w:tblStylePr w:type="lastRow">
      <w:rPr>
        <w:b/>
        <w:bCs/>
      </w:rPr>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FFFFFF" w:themeFill="background1"/>
      </w:tcPr>
    </w:tblStylePr>
    <w:tblStylePr w:type="firstCol">
      <w:rPr>
        <w:b/>
        <w:bCs/>
      </w:rPr>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FFFFFF" w:themeFill="background1"/>
      </w:tcPr>
    </w:tblStylePr>
    <w:tblStylePr w:type="lastCol">
      <w:rPr>
        <w:b/>
        <w:bCs/>
      </w:rPr>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FFFFFF" w:themeFill="background1"/>
      </w:tcPr>
    </w:tblStylePr>
    <w:tblStylePr w:type="band1Vert">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auto"/>
      </w:tcPr>
    </w:tblStylePr>
    <w:tblStylePr w:type="band2Vert">
      <w:tblPr/>
      <w:tcPr>
        <w:tcBorders>
          <w:top w:val="single" w:sz="4" w:space="0" w:color="B684DC"/>
          <w:left w:val="single" w:sz="4" w:space="0" w:color="B684DC"/>
          <w:bottom w:val="single" w:sz="4" w:space="0" w:color="B684DC"/>
          <w:right w:val="single" w:sz="4" w:space="0" w:color="B684DC"/>
          <w:insideH w:val="single" w:sz="4" w:space="0" w:color="B684DC"/>
          <w:insideV w:val="single" w:sz="4" w:space="0" w:color="B684DC"/>
        </w:tcBorders>
        <w:shd w:val="clear" w:color="auto" w:fill="auto"/>
      </w:tcPr>
    </w:tblStylePr>
    <w:tblStylePr w:type="band1Horz">
      <w:tblPr/>
      <w:tcPr>
        <w:tcBorders>
          <w:top w:val="nil"/>
          <w:left w:val="nil"/>
          <w:bottom w:val="nil"/>
          <w:right w:val="nil"/>
          <w:insideH w:val="nil"/>
          <w:insideV w:val="nil"/>
        </w:tcBorders>
        <w:shd w:val="clear" w:color="auto" w:fill="auto"/>
      </w:tcPr>
    </w:tblStylePr>
    <w:tblStylePr w:type="band2Horz">
      <w:rPr>
        <w:color w:val="auto"/>
      </w:rPr>
      <w:tblPr/>
      <w:tcPr>
        <w:tcBorders>
          <w:top w:val="nil"/>
          <w:left w:val="nil"/>
          <w:bottom w:val="nil"/>
          <w:right w:val="nil"/>
          <w:insideH w:val="nil"/>
          <w:insideV w:val="nil"/>
          <w:tl2br w:val="nil"/>
          <w:tr2bl w:val="nil"/>
        </w:tcBorders>
        <w:shd w:val="clear" w:color="auto" w:fill="auto"/>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adelista3-nfasis4">
    <w:name w:val="List Table 3 Accent 4"/>
    <w:basedOn w:val="Tablanormal"/>
    <w:uiPriority w:val="48"/>
    <w:rsid w:val="00AA32D7"/>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aprofesional">
    <w:name w:val="Table Professional"/>
    <w:basedOn w:val="Tablanormal"/>
    <w:uiPriority w:val="99"/>
    <w:semiHidden/>
    <w:unhideWhenUsed/>
    <w:rsid w:val="0072346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0Y7cITJYRjtbJxaYiB8u6a/VFZA==">CgMxLjA4AHIhMUFBd21qdjBVbU5HQ0VpbWZLX3JUUkdyYzN6dXlkX1Fr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1073</Words>
  <Characters>5903</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Nelly Lopez</dc:creator>
  <cp:lastModifiedBy>Nelly Lopez</cp:lastModifiedBy>
  <cp:revision>3</cp:revision>
  <dcterms:created xsi:type="dcterms:W3CDTF">2024-05-16T15:37:00Z</dcterms:created>
  <dcterms:modified xsi:type="dcterms:W3CDTF">2024-05-16T18:51:00Z</dcterms:modified>
</cp:coreProperties>
</file>