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4475" w14:textId="0EA34667" w:rsidR="00D60242" w:rsidRDefault="00CA1F4B">
      <w:pPr>
        <w:widowControl w:val="0"/>
        <w:pBdr>
          <w:top w:val="nil"/>
          <w:left w:val="nil"/>
          <w:bottom w:val="nil"/>
          <w:right w:val="nil"/>
          <w:between w:val="nil"/>
        </w:pBdr>
        <w:spacing w:line="276" w:lineRule="auto"/>
      </w:pPr>
      <w:r w:rsidRPr="00CA1F4B">
        <mc:AlternateContent>
          <mc:Choice Requires="wps">
            <w:drawing>
              <wp:anchor distT="0" distB="0" distL="114300" distR="114300" simplePos="0" relativeHeight="251672576" behindDoc="1" locked="0" layoutInCell="1" allowOverlap="1" wp14:anchorId="2FD08F0D" wp14:editId="4B5ECC49">
                <wp:simplePos x="0" y="0"/>
                <wp:positionH relativeFrom="column">
                  <wp:posOffset>3311525</wp:posOffset>
                </wp:positionH>
                <wp:positionV relativeFrom="paragraph">
                  <wp:posOffset>215265</wp:posOffset>
                </wp:positionV>
                <wp:extent cx="3922395" cy="381635"/>
                <wp:effectExtent l="0" t="0" r="1905" b="0"/>
                <wp:wrapNone/>
                <wp:docPr id="9" name="Recortar rectángulo de una esquina 9"/>
                <wp:cNvGraphicFramePr/>
                <a:graphic xmlns:a="http://schemas.openxmlformats.org/drawingml/2006/main">
                  <a:graphicData uri="http://schemas.microsoft.com/office/word/2010/wordprocessingShape">
                    <wps:wsp>
                      <wps:cNvSpPr/>
                      <wps:spPr>
                        <a:xfrm rot="10800000" flipV="1">
                          <a:off x="0" y="0"/>
                          <a:ext cx="3922395" cy="381635"/>
                        </a:xfrm>
                        <a:prstGeom prst="snip1Rect">
                          <a:avLst/>
                        </a:prstGeom>
                        <a:solidFill>
                          <a:srgbClr val="1B9FA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B9A8D" id="Recortar rectángulo de una esquina 9" o:spid="_x0000_s1026" style="position:absolute;margin-left:260.75pt;margin-top:16.95pt;width:308.85pt;height:30.05pt;rotation:180;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2395,381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" path="m,l3858788,r63607,63607l3922395,381635,,381635,,xe" fillcolor="#1b9fae" stroked="f" strokeweight="1pt">
                <v:stroke joinstyle="miter"/>
                <v:path arrowok="t" o:connecttype="custom" o:connectlocs="0,0;3858788,0;3922395,63607;3922395,381635;0,381635;0,0" o:connectangles="0,0,0,0,0,0"/>
              </v:shape>
            </w:pict>
          </mc:Fallback>
        </mc:AlternateContent>
      </w:r>
      <w:r w:rsidR="007929ED">
        <w:rPr>
          <w:rFonts w:ascii="Arial" w:eastAsia="Arial" w:hAnsi="Arial" w:cs="Arial"/>
          <w:b/>
          <w:noProof/>
          <w:color w:val="8E1D81"/>
          <w:sz w:val="72"/>
          <w:szCs w:val="72"/>
        </w:rPr>
        <w:drawing>
          <wp:anchor distT="0" distB="0" distL="114300" distR="114300" simplePos="0" relativeHeight="251661312" behindDoc="0" locked="0" layoutInCell="1" allowOverlap="1" wp14:anchorId="5C3815DD" wp14:editId="4833BDF4">
            <wp:simplePos x="0" y="0"/>
            <wp:positionH relativeFrom="column">
              <wp:posOffset>-603885</wp:posOffset>
            </wp:positionH>
            <wp:positionV relativeFrom="paragraph">
              <wp:posOffset>278765</wp:posOffset>
            </wp:positionV>
            <wp:extent cx="7879080" cy="339087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t="18997" b="11470"/>
                    <a:stretch/>
                  </pic:blipFill>
                  <pic:spPr bwMode="auto">
                    <a:xfrm>
                      <a:off x="0" y="0"/>
                      <a:ext cx="7879080" cy="3390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ED0EDB" w14:textId="266BBFA1" w:rsidR="00D60242" w:rsidRDefault="00D60242"/>
    <w:p w14:paraId="435F8C93" w14:textId="192556F3" w:rsidR="00D60242" w:rsidRDefault="00D60242">
      <w:pPr>
        <w:rPr>
          <w:rFonts w:ascii="Arial" w:eastAsia="Arial" w:hAnsi="Arial" w:cs="Arial"/>
          <w:b/>
          <w:color w:val="8E1D81"/>
          <w:sz w:val="72"/>
          <w:szCs w:val="72"/>
        </w:rPr>
      </w:pPr>
    </w:p>
    <w:p w14:paraId="43A0B2E7" w14:textId="46E02D25" w:rsidR="00D60242" w:rsidRDefault="00D60242">
      <w:pPr>
        <w:rPr>
          <w:rFonts w:ascii="Arial" w:eastAsia="Arial" w:hAnsi="Arial" w:cs="Arial"/>
          <w:b/>
          <w:color w:val="8E1D81"/>
          <w:sz w:val="72"/>
          <w:szCs w:val="72"/>
        </w:rPr>
      </w:pPr>
    </w:p>
    <w:p w14:paraId="06FC170C" w14:textId="434BEEE3" w:rsidR="00D60242" w:rsidRDefault="00D60242">
      <w:pPr>
        <w:rPr>
          <w:rFonts w:ascii="Arial" w:eastAsia="Arial" w:hAnsi="Arial" w:cs="Arial"/>
          <w:b/>
          <w:color w:val="8E1D81"/>
          <w:sz w:val="72"/>
          <w:szCs w:val="72"/>
        </w:rPr>
      </w:pPr>
    </w:p>
    <w:p w14:paraId="100CD3A5" w14:textId="184773BC" w:rsidR="00D60242" w:rsidRDefault="00D60242">
      <w:pPr>
        <w:rPr>
          <w:rFonts w:ascii="Arial" w:eastAsia="Arial" w:hAnsi="Arial" w:cs="Arial"/>
          <w:b/>
          <w:color w:val="8E1D81"/>
          <w:sz w:val="72"/>
          <w:szCs w:val="72"/>
        </w:rPr>
      </w:pPr>
    </w:p>
    <w:p w14:paraId="572021D4" w14:textId="77777777" w:rsidR="00D60242" w:rsidRDefault="00D60242">
      <w:pPr>
        <w:rPr>
          <w:rFonts w:ascii="Arial" w:eastAsia="Arial" w:hAnsi="Arial" w:cs="Arial"/>
          <w:b/>
          <w:color w:val="8E1D81"/>
          <w:sz w:val="72"/>
          <w:szCs w:val="72"/>
        </w:rPr>
      </w:pPr>
    </w:p>
    <w:p w14:paraId="06BEA766" w14:textId="4E00DAE3" w:rsidR="00D60242" w:rsidRDefault="00CA1F4B">
      <w:pPr>
        <w:rPr>
          <w:rFonts w:ascii="Arial" w:eastAsia="Arial" w:hAnsi="Arial" w:cs="Arial"/>
          <w:b/>
          <w:color w:val="8E1D81"/>
          <w:sz w:val="72"/>
          <w:szCs w:val="72"/>
        </w:rPr>
      </w:pPr>
      <w:r w:rsidRPr="00CA1F4B">
        <mc:AlternateContent>
          <mc:Choice Requires="wps">
            <w:drawing>
              <wp:anchor distT="0" distB="0" distL="114300" distR="114300" simplePos="0" relativeHeight="251671552" behindDoc="1" locked="0" layoutInCell="1" allowOverlap="1" wp14:anchorId="4021A92F" wp14:editId="0B653EEC">
                <wp:simplePos x="0" y="0"/>
                <wp:positionH relativeFrom="column">
                  <wp:posOffset>-603885</wp:posOffset>
                </wp:positionH>
                <wp:positionV relativeFrom="paragraph">
                  <wp:posOffset>305435</wp:posOffset>
                </wp:positionV>
                <wp:extent cx="3922395" cy="381635"/>
                <wp:effectExtent l="0" t="0" r="1905" b="0"/>
                <wp:wrapNone/>
                <wp:docPr id="8" name="Recortar rectángulo de una esquina 8"/>
                <wp:cNvGraphicFramePr/>
                <a:graphic xmlns:a="http://schemas.openxmlformats.org/drawingml/2006/main">
                  <a:graphicData uri="http://schemas.microsoft.com/office/word/2010/wordprocessingShape">
                    <wps:wsp>
                      <wps:cNvSpPr/>
                      <wps:spPr>
                        <a:xfrm flipV="1">
                          <a:off x="0" y="0"/>
                          <a:ext cx="3922395" cy="381635"/>
                        </a:xfrm>
                        <a:prstGeom prst="snip1Rect">
                          <a:avLst/>
                        </a:prstGeom>
                        <a:solidFill>
                          <a:srgbClr val="1B9FA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0B0A7" id="Recortar rectángulo de una esquina 8" o:spid="_x0000_s1026" style="position:absolute;margin-left:-47.55pt;margin-top:24.05pt;width:308.85pt;height:30.0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22395,381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" path="m,l3858788,r63607,63607l3922395,381635,,381635,,xe" fillcolor="#1b9fae" stroked="f" strokeweight="1pt">
                <v:stroke joinstyle="miter"/>
                <v:path arrowok="t" o:connecttype="custom" o:connectlocs="0,0;3858788,0;3922395,63607;3922395,381635;0,381635;0,0" o:connectangles="0,0,0,0,0,0"/>
              </v:shape>
            </w:pict>
          </mc:Fallback>
        </mc:AlternateContent>
      </w:r>
    </w:p>
    <w:p w14:paraId="4F4D79D2" w14:textId="34FC4C1E" w:rsidR="00F11B04" w:rsidRPr="00F11B04" w:rsidRDefault="00382FD7" w:rsidP="00F11B04">
      <w:pPr>
        <w:spacing w:before="240"/>
        <w:rPr>
          <w:rFonts w:ascii="Arial" w:eastAsia="Arial" w:hAnsi="Arial" w:cs="Arial"/>
          <w:color w:val="1B9FAE"/>
          <w:sz w:val="80"/>
          <w:szCs w:val="80"/>
        </w:rPr>
      </w:pPr>
      <w:r w:rsidRPr="00F11B04">
        <w:rPr>
          <w:rFonts w:ascii="Arial" w:eastAsia="Arial" w:hAnsi="Arial" w:cs="Arial"/>
          <w:color w:val="1B9FAE"/>
          <w:sz w:val="80"/>
          <w:szCs w:val="80"/>
        </w:rPr>
        <w:t xml:space="preserve">Un viaje por </w:t>
      </w:r>
    </w:p>
    <w:p w14:paraId="5B289E50" w14:textId="61C7F6A1" w:rsidR="00D60242" w:rsidRDefault="00382FD7" w:rsidP="00F11B04">
      <w:pPr>
        <w:rPr>
          <w:rFonts w:ascii="Arial" w:eastAsia="Arial" w:hAnsi="Arial" w:cs="Arial"/>
          <w:b/>
          <w:color w:val="8E1D81"/>
          <w:sz w:val="80"/>
          <w:szCs w:val="80"/>
        </w:rPr>
      </w:pPr>
      <w:r w:rsidRPr="00F11B04">
        <w:rPr>
          <w:rFonts w:ascii="Arial" w:eastAsia="Arial" w:hAnsi="Arial" w:cs="Arial"/>
          <w:b/>
          <w:bCs/>
          <w:color w:val="8E1D81"/>
          <w:sz w:val="80"/>
          <w:szCs w:val="80"/>
        </w:rPr>
        <w:t>el corazón de</w:t>
      </w:r>
      <w:r>
        <w:rPr>
          <w:rFonts w:ascii="Arial" w:eastAsia="Arial" w:hAnsi="Arial" w:cs="Arial"/>
          <w:color w:val="8E1D81"/>
          <w:sz w:val="80"/>
          <w:szCs w:val="80"/>
        </w:rPr>
        <w:t xml:space="preserve"> </w:t>
      </w:r>
      <w:r>
        <w:rPr>
          <w:rFonts w:ascii="Arial" w:eastAsia="Arial" w:hAnsi="Arial" w:cs="Arial"/>
          <w:b/>
          <w:color w:val="8E1D81"/>
          <w:sz w:val="80"/>
          <w:szCs w:val="80"/>
        </w:rPr>
        <w:t>Italia</w:t>
      </w:r>
    </w:p>
    <w:p w14:paraId="404E4DFC" w14:textId="77777777" w:rsidR="00D60242" w:rsidRDefault="00382FD7">
      <w:pPr>
        <w:spacing w:before="240"/>
        <w:rPr>
          <w:rFonts w:ascii="Arial" w:eastAsia="Arial" w:hAnsi="Arial" w:cs="Arial"/>
          <w:color w:val="3B3838"/>
          <w:sz w:val="22"/>
          <w:szCs w:val="22"/>
        </w:rPr>
      </w:pPr>
      <w:r>
        <w:rPr>
          <w:rFonts w:ascii="Arial" w:eastAsia="Arial" w:hAnsi="Arial" w:cs="Arial"/>
          <w:b/>
          <w:color w:val="3B3838"/>
          <w:sz w:val="22"/>
          <w:szCs w:val="22"/>
        </w:rPr>
        <w:t xml:space="preserve">Visitando: </w:t>
      </w:r>
      <w:r>
        <w:rPr>
          <w:rFonts w:ascii="Arial" w:eastAsia="Arial" w:hAnsi="Arial" w:cs="Arial"/>
          <w:color w:val="3B3838"/>
          <w:sz w:val="22"/>
          <w:szCs w:val="22"/>
        </w:rPr>
        <w:t>Roma, Asís, Siena, Florencia, Boloña, Pádua, Venecia, Toscana</w:t>
      </w:r>
    </w:p>
    <w:p w14:paraId="17129E1B" w14:textId="77777777" w:rsidR="00D60242" w:rsidRDefault="00382FD7">
      <w:pPr>
        <w:rPr>
          <w:rFonts w:ascii="Arial" w:eastAsia="Arial" w:hAnsi="Arial" w:cs="Arial"/>
          <w:color w:val="3B3838"/>
          <w:sz w:val="22"/>
          <w:szCs w:val="22"/>
        </w:rPr>
      </w:pPr>
      <w:r>
        <w:rPr>
          <w:rFonts w:ascii="Arial" w:eastAsia="Arial" w:hAnsi="Arial" w:cs="Arial"/>
          <w:b/>
          <w:color w:val="3B3838"/>
          <w:sz w:val="22"/>
          <w:szCs w:val="22"/>
        </w:rPr>
        <w:t xml:space="preserve">Duración: </w:t>
      </w:r>
      <w:r>
        <w:rPr>
          <w:rFonts w:ascii="Arial" w:eastAsia="Arial" w:hAnsi="Arial" w:cs="Arial"/>
          <w:color w:val="3B3838"/>
          <w:sz w:val="22"/>
          <w:szCs w:val="22"/>
        </w:rPr>
        <w:t>08 días / 07 noches</w:t>
      </w:r>
    </w:p>
    <w:p w14:paraId="40483851" w14:textId="77777777" w:rsidR="00D60242" w:rsidRDefault="00382FD7">
      <w:pPr>
        <w:rPr>
          <w:rFonts w:ascii="Arial" w:eastAsia="Arial" w:hAnsi="Arial" w:cs="Arial"/>
          <w:color w:val="3B3838"/>
          <w:sz w:val="22"/>
          <w:szCs w:val="22"/>
        </w:rPr>
      </w:pPr>
      <w:r>
        <w:rPr>
          <w:rFonts w:ascii="Arial" w:eastAsia="Arial" w:hAnsi="Arial" w:cs="Arial"/>
          <w:b/>
          <w:color w:val="3B3838"/>
          <w:sz w:val="22"/>
          <w:szCs w:val="22"/>
        </w:rPr>
        <w:t xml:space="preserve">Mínimo: </w:t>
      </w:r>
      <w:r>
        <w:rPr>
          <w:rFonts w:ascii="Arial" w:eastAsia="Arial" w:hAnsi="Arial" w:cs="Arial"/>
          <w:color w:val="3B3838"/>
          <w:sz w:val="22"/>
          <w:szCs w:val="22"/>
        </w:rPr>
        <w:t>02 pasajeros</w:t>
      </w:r>
    </w:p>
    <w:p w14:paraId="2DA55258" w14:textId="77777777" w:rsidR="00D60242" w:rsidRDefault="00382FD7">
      <w:pPr>
        <w:rPr>
          <w:rFonts w:ascii="Arial" w:eastAsia="Arial" w:hAnsi="Arial" w:cs="Arial"/>
          <w:b/>
          <w:color w:val="3B3838"/>
          <w:sz w:val="22"/>
          <w:szCs w:val="22"/>
        </w:rPr>
      </w:pPr>
      <w:r>
        <w:rPr>
          <w:rFonts w:ascii="Arial" w:eastAsia="Arial" w:hAnsi="Arial" w:cs="Arial"/>
          <w:b/>
          <w:color w:val="3B3838"/>
          <w:sz w:val="22"/>
          <w:szCs w:val="22"/>
        </w:rPr>
        <w:t>Salidas:</w:t>
      </w:r>
    </w:p>
    <w:p w14:paraId="3A54C86B" w14:textId="77777777" w:rsidR="00D60242" w:rsidRDefault="00382FD7">
      <w:pPr>
        <w:rPr>
          <w:rFonts w:ascii="Arial" w:eastAsia="Arial" w:hAnsi="Arial" w:cs="Arial"/>
          <w:b/>
          <w:color w:val="3B3838"/>
          <w:sz w:val="22"/>
          <w:szCs w:val="22"/>
          <w:u w:val="single"/>
        </w:rPr>
      </w:pPr>
      <w:r>
        <w:rPr>
          <w:rFonts w:ascii="Arial" w:eastAsia="Arial" w:hAnsi="Arial" w:cs="Arial"/>
          <w:b/>
          <w:color w:val="3B3838"/>
          <w:sz w:val="22"/>
          <w:szCs w:val="22"/>
          <w:u w:val="single"/>
        </w:rPr>
        <w:t>2024</w:t>
      </w:r>
    </w:p>
    <w:p w14:paraId="61999187" w14:textId="665F69CE" w:rsidR="00D60242" w:rsidRDefault="00382FD7">
      <w:pPr>
        <w:rPr>
          <w:rFonts w:ascii="Arial" w:eastAsia="Arial" w:hAnsi="Arial" w:cs="Arial"/>
          <w:b/>
          <w:color w:val="3B3838"/>
          <w:sz w:val="22"/>
          <w:szCs w:val="22"/>
        </w:rPr>
      </w:pPr>
      <w:r>
        <w:rPr>
          <w:rFonts w:ascii="Arial" w:eastAsia="Arial" w:hAnsi="Arial" w:cs="Arial"/>
          <w:b/>
          <w:color w:val="3B3838"/>
          <w:sz w:val="22"/>
          <w:szCs w:val="22"/>
        </w:rPr>
        <w:t>TEMPORADA ALTA</w:t>
      </w:r>
    </w:p>
    <w:p w14:paraId="5B70CE05" w14:textId="406EC9EE" w:rsidR="00D60242" w:rsidRDefault="007929ED">
      <w:pPr>
        <w:rPr>
          <w:rFonts w:ascii="Arial" w:eastAsia="Arial" w:hAnsi="Arial" w:cs="Arial"/>
          <w:color w:val="3B3838"/>
          <w:sz w:val="22"/>
          <w:szCs w:val="22"/>
        </w:rPr>
      </w:pPr>
      <w:r>
        <w:rPr>
          <w:rFonts w:ascii="Arial" w:eastAsia="Arial" w:hAnsi="Arial" w:cs="Arial"/>
          <w:noProof/>
          <w:color w:val="3B3838"/>
          <w:sz w:val="22"/>
          <w:szCs w:val="22"/>
        </w:rPr>
        <mc:AlternateContent>
          <mc:Choice Requires="wps">
            <w:drawing>
              <wp:anchor distT="0" distB="0" distL="114300" distR="114300" simplePos="0" relativeHeight="251658239" behindDoc="1" locked="0" layoutInCell="1" allowOverlap="1" wp14:anchorId="6E0749B5" wp14:editId="0BBF3836">
                <wp:simplePos x="0" y="0"/>
                <wp:positionH relativeFrom="column">
                  <wp:posOffset>5715</wp:posOffset>
                </wp:positionH>
                <wp:positionV relativeFrom="paragraph">
                  <wp:posOffset>15240</wp:posOffset>
                </wp:positionV>
                <wp:extent cx="5181600" cy="127000"/>
                <wp:effectExtent l="0" t="0" r="0" b="0"/>
                <wp:wrapNone/>
                <wp:docPr id="2" name="Rectángulo 2"/>
                <wp:cNvGraphicFramePr/>
                <a:graphic xmlns:a="http://schemas.openxmlformats.org/drawingml/2006/main">
                  <a:graphicData uri="http://schemas.microsoft.com/office/word/2010/wordprocessingShape">
                    <wps:wsp>
                      <wps:cNvSpPr/>
                      <wps:spPr>
                        <a:xfrm>
                          <a:off x="0" y="0"/>
                          <a:ext cx="5181600" cy="127000"/>
                        </a:xfrm>
                        <a:prstGeom prst="rect">
                          <a:avLst/>
                        </a:prstGeom>
                        <a:gradFill flip="none" rotWithShape="1">
                          <a:gsLst>
                            <a:gs pos="0">
                              <a:srgbClr val="1B9FAE">
                                <a:tint val="66000"/>
                                <a:satMod val="160000"/>
                              </a:srgbClr>
                            </a:gs>
                            <a:gs pos="50000">
                              <a:srgbClr val="1B9FAE">
                                <a:tint val="44500"/>
                                <a:satMod val="160000"/>
                              </a:srgbClr>
                            </a:gs>
                            <a:gs pos="100000">
                              <a:srgbClr val="1B9FAE">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3BA7B" id="Rectángulo 2" o:spid="_x0000_s1026" style="position:absolute;margin-left:.45pt;margin-top:1.2pt;width:408pt;height:10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" fillcolor="#91d0dc" stroked="f" strokeweight="1pt">
                <v:fill color2="#dfeff3" rotate="t" angle="45" colors="0 #91d0dc;.5 #bde0e8;1 #dfeff3" focus="100%" type="gradient"/>
              </v:rect>
            </w:pict>
          </mc:Fallback>
        </mc:AlternateContent>
      </w:r>
      <w:r w:rsidR="00382FD7">
        <w:rPr>
          <w:rFonts w:ascii="Arial" w:eastAsia="Arial" w:hAnsi="Arial" w:cs="Arial"/>
          <w:color w:val="3B3838"/>
          <w:sz w:val="22"/>
          <w:szCs w:val="22"/>
        </w:rPr>
        <w:t xml:space="preserve">AGOSTO </w:t>
      </w:r>
      <w:r w:rsidR="00382FD7">
        <w:rPr>
          <w:rFonts w:ascii="Arial" w:eastAsia="Arial" w:hAnsi="Arial" w:cs="Arial"/>
          <w:color w:val="3B3838"/>
          <w:sz w:val="22"/>
          <w:szCs w:val="22"/>
        </w:rPr>
        <w:tab/>
      </w:r>
      <w:r w:rsidR="00382FD7">
        <w:rPr>
          <w:rFonts w:ascii="Arial" w:eastAsia="Arial" w:hAnsi="Arial" w:cs="Arial"/>
          <w:color w:val="3B3838"/>
          <w:sz w:val="22"/>
          <w:szCs w:val="22"/>
        </w:rPr>
        <w:tab/>
        <w:t>23</w:t>
      </w:r>
      <w:r w:rsidR="00382FD7">
        <w:rPr>
          <w:rFonts w:ascii="Arial" w:eastAsia="Arial" w:hAnsi="Arial" w:cs="Arial"/>
          <w:color w:val="3B3838"/>
          <w:sz w:val="22"/>
          <w:szCs w:val="22"/>
        </w:rPr>
        <w:tab/>
        <w:t xml:space="preserve">25 </w:t>
      </w:r>
      <w:r w:rsidR="00382FD7">
        <w:rPr>
          <w:rFonts w:ascii="Arial" w:eastAsia="Arial" w:hAnsi="Arial" w:cs="Arial"/>
          <w:color w:val="3B3838"/>
          <w:sz w:val="22"/>
          <w:szCs w:val="22"/>
        </w:rPr>
        <w:tab/>
        <w:t>30</w:t>
      </w:r>
    </w:p>
    <w:p w14:paraId="119C77D3" w14:textId="1F00D977" w:rsidR="00D60242" w:rsidRDefault="00382FD7">
      <w:pPr>
        <w:rPr>
          <w:rFonts w:ascii="Arial" w:eastAsia="Arial" w:hAnsi="Arial" w:cs="Arial"/>
          <w:color w:val="3B3838"/>
          <w:sz w:val="22"/>
          <w:szCs w:val="22"/>
        </w:rPr>
      </w:pPr>
      <w:r>
        <w:rPr>
          <w:rFonts w:ascii="Arial" w:eastAsia="Arial" w:hAnsi="Arial" w:cs="Arial"/>
          <w:color w:val="3B3838"/>
          <w:sz w:val="22"/>
          <w:szCs w:val="22"/>
        </w:rPr>
        <w:t>SEPTIEMBRE</w:t>
      </w:r>
      <w:r>
        <w:rPr>
          <w:rFonts w:ascii="Arial" w:eastAsia="Arial" w:hAnsi="Arial" w:cs="Arial"/>
          <w:color w:val="3B3838"/>
          <w:sz w:val="22"/>
          <w:szCs w:val="22"/>
        </w:rPr>
        <w:tab/>
      </w:r>
      <w:r>
        <w:rPr>
          <w:rFonts w:ascii="Arial" w:eastAsia="Arial" w:hAnsi="Arial" w:cs="Arial"/>
          <w:color w:val="3B3838"/>
          <w:sz w:val="22"/>
          <w:szCs w:val="22"/>
        </w:rPr>
        <w:tab/>
        <w:t xml:space="preserve">1 </w:t>
      </w:r>
      <w:r>
        <w:rPr>
          <w:rFonts w:ascii="Arial" w:eastAsia="Arial" w:hAnsi="Arial" w:cs="Arial"/>
          <w:color w:val="3B3838"/>
          <w:sz w:val="22"/>
          <w:szCs w:val="22"/>
        </w:rPr>
        <w:tab/>
        <w:t xml:space="preserve">6 </w:t>
      </w:r>
      <w:r>
        <w:rPr>
          <w:rFonts w:ascii="Arial" w:eastAsia="Arial" w:hAnsi="Arial" w:cs="Arial"/>
          <w:color w:val="3B3838"/>
          <w:sz w:val="22"/>
          <w:szCs w:val="22"/>
        </w:rPr>
        <w:tab/>
        <w:t xml:space="preserve">8 </w:t>
      </w:r>
      <w:r>
        <w:rPr>
          <w:rFonts w:ascii="Arial" w:eastAsia="Arial" w:hAnsi="Arial" w:cs="Arial"/>
          <w:color w:val="3B3838"/>
          <w:sz w:val="22"/>
          <w:szCs w:val="22"/>
        </w:rPr>
        <w:tab/>
        <w:t xml:space="preserve">13 </w:t>
      </w:r>
      <w:r>
        <w:rPr>
          <w:rFonts w:ascii="Arial" w:eastAsia="Arial" w:hAnsi="Arial" w:cs="Arial"/>
          <w:color w:val="3B3838"/>
          <w:sz w:val="22"/>
          <w:szCs w:val="22"/>
        </w:rPr>
        <w:tab/>
        <w:t xml:space="preserve">15 </w:t>
      </w:r>
      <w:r>
        <w:rPr>
          <w:rFonts w:ascii="Arial" w:eastAsia="Arial" w:hAnsi="Arial" w:cs="Arial"/>
          <w:color w:val="3B3838"/>
          <w:sz w:val="22"/>
          <w:szCs w:val="22"/>
        </w:rPr>
        <w:tab/>
        <w:t xml:space="preserve">20 </w:t>
      </w:r>
      <w:r>
        <w:rPr>
          <w:rFonts w:ascii="Arial" w:eastAsia="Arial" w:hAnsi="Arial" w:cs="Arial"/>
          <w:color w:val="3B3838"/>
          <w:sz w:val="22"/>
          <w:szCs w:val="22"/>
        </w:rPr>
        <w:tab/>
        <w:t xml:space="preserve">22 </w:t>
      </w:r>
      <w:r>
        <w:rPr>
          <w:rFonts w:ascii="Arial" w:eastAsia="Arial" w:hAnsi="Arial" w:cs="Arial"/>
          <w:color w:val="3B3838"/>
          <w:sz w:val="22"/>
          <w:szCs w:val="22"/>
        </w:rPr>
        <w:tab/>
        <w:t xml:space="preserve">27 </w:t>
      </w:r>
      <w:r>
        <w:rPr>
          <w:rFonts w:ascii="Arial" w:eastAsia="Arial" w:hAnsi="Arial" w:cs="Arial"/>
          <w:color w:val="3B3838"/>
          <w:sz w:val="22"/>
          <w:szCs w:val="22"/>
        </w:rPr>
        <w:tab/>
        <w:t>29</w:t>
      </w:r>
    </w:p>
    <w:p w14:paraId="3AADA39B" w14:textId="1C2B4AD1" w:rsidR="00D60242" w:rsidRDefault="00A20C3B">
      <w:pPr>
        <w:rPr>
          <w:rFonts w:ascii="Arial" w:eastAsia="Arial" w:hAnsi="Arial" w:cs="Arial"/>
          <w:color w:val="3B3838"/>
          <w:sz w:val="22"/>
          <w:szCs w:val="22"/>
        </w:rPr>
      </w:pPr>
      <w:r>
        <w:rPr>
          <w:rFonts w:ascii="Arial" w:eastAsia="Arial" w:hAnsi="Arial" w:cs="Arial"/>
          <w:noProof/>
          <w:color w:val="3B3838"/>
          <w:sz w:val="22"/>
          <w:szCs w:val="22"/>
        </w:rPr>
        <mc:AlternateContent>
          <mc:Choice Requires="wps">
            <w:drawing>
              <wp:anchor distT="0" distB="0" distL="114300" distR="114300" simplePos="0" relativeHeight="251663360" behindDoc="1" locked="0" layoutInCell="1" allowOverlap="1" wp14:anchorId="4C20F2A1" wp14:editId="41DC3407">
                <wp:simplePos x="0" y="0"/>
                <wp:positionH relativeFrom="column">
                  <wp:posOffset>5715</wp:posOffset>
                </wp:positionH>
                <wp:positionV relativeFrom="paragraph">
                  <wp:posOffset>24130</wp:posOffset>
                </wp:positionV>
                <wp:extent cx="5181600" cy="127000"/>
                <wp:effectExtent l="0" t="0" r="0" b="0"/>
                <wp:wrapNone/>
                <wp:docPr id="4" name="Rectángulo 4"/>
                <wp:cNvGraphicFramePr/>
                <a:graphic xmlns:a="http://schemas.openxmlformats.org/drawingml/2006/main">
                  <a:graphicData uri="http://schemas.microsoft.com/office/word/2010/wordprocessingShape">
                    <wps:wsp>
                      <wps:cNvSpPr/>
                      <wps:spPr>
                        <a:xfrm>
                          <a:off x="0" y="0"/>
                          <a:ext cx="5181600" cy="127000"/>
                        </a:xfrm>
                        <a:prstGeom prst="rect">
                          <a:avLst/>
                        </a:prstGeom>
                        <a:gradFill flip="none" rotWithShape="1">
                          <a:gsLst>
                            <a:gs pos="0">
                              <a:srgbClr val="1B9FAE">
                                <a:tint val="66000"/>
                                <a:satMod val="160000"/>
                              </a:srgbClr>
                            </a:gs>
                            <a:gs pos="50000">
                              <a:srgbClr val="1B9FAE">
                                <a:tint val="44500"/>
                                <a:satMod val="160000"/>
                              </a:srgbClr>
                            </a:gs>
                            <a:gs pos="100000">
                              <a:srgbClr val="1B9FAE">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6C20C" id="Rectángulo 4" o:spid="_x0000_s1026" style="position:absolute;margin-left:.45pt;margin-top:1.9pt;width:408pt;height:10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" fillcolor="#91d0dc" stroked="f" strokeweight="1pt">
                <v:fill color2="#dfeff3" rotate="t" angle="45" colors="0 #91d0dc;.5 #bde0e8;1 #dfeff3" focus="100%" type="gradient"/>
              </v:rect>
            </w:pict>
          </mc:Fallback>
        </mc:AlternateContent>
      </w:r>
      <w:r w:rsidR="00382FD7">
        <w:rPr>
          <w:rFonts w:ascii="Arial" w:eastAsia="Arial" w:hAnsi="Arial" w:cs="Arial"/>
          <w:color w:val="3B3838"/>
          <w:sz w:val="22"/>
          <w:szCs w:val="22"/>
        </w:rPr>
        <w:t xml:space="preserve">OCTUBRE </w:t>
      </w:r>
      <w:r w:rsidR="00382FD7">
        <w:rPr>
          <w:rFonts w:ascii="Arial" w:eastAsia="Arial" w:hAnsi="Arial" w:cs="Arial"/>
          <w:color w:val="3B3838"/>
          <w:sz w:val="22"/>
          <w:szCs w:val="22"/>
        </w:rPr>
        <w:tab/>
      </w:r>
      <w:r w:rsidR="00382FD7">
        <w:rPr>
          <w:rFonts w:ascii="Arial" w:eastAsia="Arial" w:hAnsi="Arial" w:cs="Arial"/>
          <w:color w:val="3B3838"/>
          <w:sz w:val="22"/>
          <w:szCs w:val="22"/>
        </w:rPr>
        <w:tab/>
        <w:t xml:space="preserve">4 </w:t>
      </w:r>
      <w:r w:rsidR="00382FD7">
        <w:rPr>
          <w:rFonts w:ascii="Arial" w:eastAsia="Arial" w:hAnsi="Arial" w:cs="Arial"/>
          <w:color w:val="3B3838"/>
          <w:sz w:val="22"/>
          <w:szCs w:val="22"/>
        </w:rPr>
        <w:tab/>
        <w:t xml:space="preserve">6 </w:t>
      </w:r>
      <w:r w:rsidR="00382FD7">
        <w:rPr>
          <w:rFonts w:ascii="Arial" w:eastAsia="Arial" w:hAnsi="Arial" w:cs="Arial"/>
          <w:color w:val="3B3838"/>
          <w:sz w:val="22"/>
          <w:szCs w:val="22"/>
        </w:rPr>
        <w:tab/>
        <w:t xml:space="preserve">11 </w:t>
      </w:r>
      <w:r w:rsidR="00382FD7">
        <w:rPr>
          <w:rFonts w:ascii="Arial" w:eastAsia="Arial" w:hAnsi="Arial" w:cs="Arial"/>
          <w:color w:val="3B3838"/>
          <w:sz w:val="22"/>
          <w:szCs w:val="22"/>
        </w:rPr>
        <w:tab/>
        <w:t xml:space="preserve">13 </w:t>
      </w:r>
      <w:r w:rsidR="00382FD7">
        <w:rPr>
          <w:rFonts w:ascii="Arial" w:eastAsia="Arial" w:hAnsi="Arial" w:cs="Arial"/>
          <w:color w:val="3B3838"/>
          <w:sz w:val="22"/>
          <w:szCs w:val="22"/>
        </w:rPr>
        <w:tab/>
        <w:t xml:space="preserve">18 </w:t>
      </w:r>
      <w:r w:rsidR="00382FD7">
        <w:rPr>
          <w:rFonts w:ascii="Arial" w:eastAsia="Arial" w:hAnsi="Arial" w:cs="Arial"/>
          <w:color w:val="3B3838"/>
          <w:sz w:val="22"/>
          <w:szCs w:val="22"/>
        </w:rPr>
        <w:tab/>
        <w:t xml:space="preserve">20 </w:t>
      </w:r>
      <w:r w:rsidR="00382FD7">
        <w:rPr>
          <w:rFonts w:ascii="Arial" w:eastAsia="Arial" w:hAnsi="Arial" w:cs="Arial"/>
          <w:color w:val="3B3838"/>
          <w:sz w:val="22"/>
          <w:szCs w:val="22"/>
        </w:rPr>
        <w:tab/>
        <w:t xml:space="preserve">25 </w:t>
      </w:r>
      <w:r w:rsidR="00382FD7">
        <w:rPr>
          <w:rFonts w:ascii="Arial" w:eastAsia="Arial" w:hAnsi="Arial" w:cs="Arial"/>
          <w:color w:val="3B3838"/>
          <w:sz w:val="22"/>
          <w:szCs w:val="22"/>
        </w:rPr>
        <w:tab/>
        <w:t>27</w:t>
      </w:r>
    </w:p>
    <w:p w14:paraId="326A55DD" w14:textId="0EC6D40F" w:rsidR="00D60242" w:rsidRDefault="00382FD7">
      <w:pPr>
        <w:rPr>
          <w:rFonts w:ascii="Arial" w:eastAsia="Arial" w:hAnsi="Arial" w:cs="Arial"/>
          <w:b/>
          <w:color w:val="3B3838"/>
          <w:sz w:val="22"/>
          <w:szCs w:val="22"/>
        </w:rPr>
      </w:pPr>
      <w:r>
        <w:rPr>
          <w:rFonts w:ascii="Arial" w:eastAsia="Arial" w:hAnsi="Arial" w:cs="Arial"/>
          <w:b/>
          <w:color w:val="3B3838"/>
          <w:sz w:val="22"/>
          <w:szCs w:val="22"/>
        </w:rPr>
        <w:t>TEMPORADA BAJA</w:t>
      </w:r>
    </w:p>
    <w:p w14:paraId="346CCFFC" w14:textId="65083B50" w:rsidR="00D60242" w:rsidRDefault="00A20C3B">
      <w:pPr>
        <w:rPr>
          <w:rFonts w:ascii="Arial" w:eastAsia="Arial" w:hAnsi="Arial" w:cs="Arial"/>
          <w:color w:val="3B3838"/>
          <w:sz w:val="22"/>
          <w:szCs w:val="22"/>
        </w:rPr>
      </w:pPr>
      <w:r>
        <w:rPr>
          <w:rFonts w:ascii="Arial" w:eastAsia="Arial" w:hAnsi="Arial" w:cs="Arial"/>
          <w:noProof/>
          <w:color w:val="3B3838"/>
          <w:sz w:val="22"/>
          <w:szCs w:val="22"/>
        </w:rPr>
        <mc:AlternateContent>
          <mc:Choice Requires="wps">
            <w:drawing>
              <wp:anchor distT="0" distB="0" distL="114300" distR="114300" simplePos="0" relativeHeight="251665408" behindDoc="1" locked="0" layoutInCell="1" allowOverlap="1" wp14:anchorId="4B0EF446" wp14:editId="29C22241">
                <wp:simplePos x="0" y="0"/>
                <wp:positionH relativeFrom="column">
                  <wp:posOffset>30480</wp:posOffset>
                </wp:positionH>
                <wp:positionV relativeFrom="paragraph">
                  <wp:posOffset>20320</wp:posOffset>
                </wp:positionV>
                <wp:extent cx="5181600" cy="127000"/>
                <wp:effectExtent l="0" t="0" r="0" b="0"/>
                <wp:wrapNone/>
                <wp:docPr id="5" name="Rectángulo 5"/>
                <wp:cNvGraphicFramePr/>
                <a:graphic xmlns:a="http://schemas.openxmlformats.org/drawingml/2006/main">
                  <a:graphicData uri="http://schemas.microsoft.com/office/word/2010/wordprocessingShape">
                    <wps:wsp>
                      <wps:cNvSpPr/>
                      <wps:spPr>
                        <a:xfrm>
                          <a:off x="0" y="0"/>
                          <a:ext cx="5181600" cy="127000"/>
                        </a:xfrm>
                        <a:prstGeom prst="rect">
                          <a:avLst/>
                        </a:prstGeom>
                        <a:gradFill flip="none" rotWithShape="1">
                          <a:gsLst>
                            <a:gs pos="0">
                              <a:srgbClr val="1B9FAE">
                                <a:tint val="66000"/>
                                <a:satMod val="160000"/>
                              </a:srgbClr>
                            </a:gs>
                            <a:gs pos="50000">
                              <a:srgbClr val="1B9FAE">
                                <a:tint val="44500"/>
                                <a:satMod val="160000"/>
                              </a:srgbClr>
                            </a:gs>
                            <a:gs pos="100000">
                              <a:srgbClr val="1B9FAE">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82540D" id="Rectángulo 5" o:spid="_x0000_s1026" style="position:absolute;margin-left:2.4pt;margin-top:1.6pt;width:408pt;height:10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" fillcolor="#91d0dc" stroked="f" strokeweight="1pt">
                <v:fill color2="#dfeff3" rotate="t" angle="45" colors="0 #91d0dc;.5 #bde0e8;1 #dfeff3" focus="100%" type="gradient"/>
              </v:rect>
            </w:pict>
          </mc:Fallback>
        </mc:AlternateContent>
      </w:r>
      <w:r w:rsidR="00382FD7">
        <w:rPr>
          <w:rFonts w:ascii="Arial" w:eastAsia="Arial" w:hAnsi="Arial" w:cs="Arial"/>
          <w:color w:val="3B3838"/>
          <w:sz w:val="22"/>
          <w:szCs w:val="22"/>
        </w:rPr>
        <w:t xml:space="preserve">NOVIEMBRE </w:t>
      </w:r>
      <w:r w:rsidR="00382FD7">
        <w:rPr>
          <w:rFonts w:ascii="Arial" w:eastAsia="Arial" w:hAnsi="Arial" w:cs="Arial"/>
          <w:color w:val="3B3838"/>
          <w:sz w:val="22"/>
          <w:szCs w:val="22"/>
        </w:rPr>
        <w:tab/>
      </w:r>
      <w:r w:rsidR="00382FD7">
        <w:rPr>
          <w:rFonts w:ascii="Arial" w:eastAsia="Arial" w:hAnsi="Arial" w:cs="Arial"/>
          <w:color w:val="3B3838"/>
          <w:sz w:val="22"/>
          <w:szCs w:val="22"/>
        </w:rPr>
        <w:tab/>
        <w:t xml:space="preserve">5 </w:t>
      </w:r>
      <w:r w:rsidR="00382FD7">
        <w:rPr>
          <w:rFonts w:ascii="Arial" w:eastAsia="Arial" w:hAnsi="Arial" w:cs="Arial"/>
          <w:color w:val="3B3838"/>
          <w:sz w:val="22"/>
          <w:szCs w:val="22"/>
        </w:rPr>
        <w:tab/>
        <w:t>12</w:t>
      </w:r>
    </w:p>
    <w:p w14:paraId="4D73C213" w14:textId="51C177EE" w:rsidR="00D60242" w:rsidRDefault="00382FD7">
      <w:pPr>
        <w:rPr>
          <w:rFonts w:ascii="Arial" w:eastAsia="Arial" w:hAnsi="Arial" w:cs="Arial"/>
          <w:color w:val="3B3838"/>
          <w:sz w:val="22"/>
          <w:szCs w:val="22"/>
        </w:rPr>
      </w:pPr>
      <w:r>
        <w:rPr>
          <w:rFonts w:ascii="Arial" w:eastAsia="Arial" w:hAnsi="Arial" w:cs="Arial"/>
          <w:color w:val="3B3838"/>
          <w:sz w:val="22"/>
          <w:szCs w:val="22"/>
        </w:rPr>
        <w:t xml:space="preserve">DICIEMBRE </w:t>
      </w:r>
      <w:r>
        <w:rPr>
          <w:rFonts w:ascii="Arial" w:eastAsia="Arial" w:hAnsi="Arial" w:cs="Arial"/>
          <w:color w:val="3B3838"/>
          <w:sz w:val="22"/>
          <w:szCs w:val="22"/>
        </w:rPr>
        <w:tab/>
      </w:r>
      <w:r>
        <w:rPr>
          <w:rFonts w:ascii="Arial" w:eastAsia="Arial" w:hAnsi="Arial" w:cs="Arial"/>
          <w:color w:val="3B3838"/>
          <w:sz w:val="22"/>
          <w:szCs w:val="22"/>
        </w:rPr>
        <w:tab/>
        <w:t xml:space="preserve">3 </w:t>
      </w:r>
      <w:r>
        <w:rPr>
          <w:rFonts w:ascii="Arial" w:eastAsia="Arial" w:hAnsi="Arial" w:cs="Arial"/>
          <w:color w:val="3B3838"/>
          <w:sz w:val="22"/>
          <w:szCs w:val="22"/>
        </w:rPr>
        <w:tab/>
        <w:t>17</w:t>
      </w:r>
    </w:p>
    <w:p w14:paraId="6CE93056" w14:textId="109E3B24" w:rsidR="00D60242" w:rsidRDefault="00D60242">
      <w:pPr>
        <w:rPr>
          <w:rFonts w:ascii="Arial" w:eastAsia="Arial" w:hAnsi="Arial" w:cs="Arial"/>
          <w:b/>
          <w:color w:val="3B3838"/>
          <w:sz w:val="22"/>
          <w:szCs w:val="22"/>
          <w:u w:val="single"/>
        </w:rPr>
      </w:pPr>
    </w:p>
    <w:p w14:paraId="48F0407D" w14:textId="448A3EFF" w:rsidR="00D60242" w:rsidRDefault="00382FD7">
      <w:pPr>
        <w:rPr>
          <w:rFonts w:ascii="Arial" w:eastAsia="Arial" w:hAnsi="Arial" w:cs="Arial"/>
          <w:b/>
          <w:color w:val="3B3838"/>
          <w:sz w:val="22"/>
          <w:szCs w:val="22"/>
          <w:u w:val="single"/>
        </w:rPr>
      </w:pPr>
      <w:r>
        <w:rPr>
          <w:rFonts w:ascii="Arial" w:eastAsia="Arial" w:hAnsi="Arial" w:cs="Arial"/>
          <w:b/>
          <w:color w:val="3B3838"/>
          <w:sz w:val="22"/>
          <w:szCs w:val="22"/>
          <w:u w:val="single"/>
        </w:rPr>
        <w:t>2025</w:t>
      </w:r>
    </w:p>
    <w:p w14:paraId="43E6CEF5" w14:textId="42A62D99" w:rsidR="00D60242" w:rsidRDefault="00382FD7">
      <w:pPr>
        <w:rPr>
          <w:rFonts w:ascii="Arial" w:eastAsia="Arial" w:hAnsi="Arial" w:cs="Arial"/>
          <w:b/>
          <w:color w:val="3B3838"/>
          <w:sz w:val="22"/>
          <w:szCs w:val="22"/>
        </w:rPr>
      </w:pPr>
      <w:r>
        <w:rPr>
          <w:rFonts w:ascii="Arial" w:eastAsia="Arial" w:hAnsi="Arial" w:cs="Arial"/>
          <w:b/>
          <w:color w:val="3B3838"/>
          <w:sz w:val="22"/>
          <w:szCs w:val="22"/>
        </w:rPr>
        <w:t>TEMPORADA BAJA</w:t>
      </w:r>
    </w:p>
    <w:p w14:paraId="089E54CA" w14:textId="17FBE75A" w:rsidR="00D60242" w:rsidRDefault="00A20C3B">
      <w:pPr>
        <w:rPr>
          <w:rFonts w:ascii="Arial" w:eastAsia="Arial" w:hAnsi="Arial" w:cs="Arial"/>
          <w:color w:val="3B3838"/>
          <w:sz w:val="22"/>
          <w:szCs w:val="22"/>
        </w:rPr>
      </w:pPr>
      <w:r>
        <w:rPr>
          <w:rFonts w:ascii="Arial" w:eastAsia="Arial" w:hAnsi="Arial" w:cs="Arial"/>
          <w:noProof/>
          <w:color w:val="3B3838"/>
          <w:sz w:val="22"/>
          <w:szCs w:val="22"/>
        </w:rPr>
        <mc:AlternateContent>
          <mc:Choice Requires="wps">
            <w:drawing>
              <wp:anchor distT="0" distB="0" distL="114300" distR="114300" simplePos="0" relativeHeight="251667456" behindDoc="1" locked="0" layoutInCell="1" allowOverlap="1" wp14:anchorId="381F5C22" wp14:editId="37C4C42A">
                <wp:simplePos x="0" y="0"/>
                <wp:positionH relativeFrom="column">
                  <wp:posOffset>5715</wp:posOffset>
                </wp:positionH>
                <wp:positionV relativeFrom="paragraph">
                  <wp:posOffset>29845</wp:posOffset>
                </wp:positionV>
                <wp:extent cx="5181600" cy="127000"/>
                <wp:effectExtent l="0" t="0" r="0" b="0"/>
                <wp:wrapNone/>
                <wp:docPr id="6" name="Rectángulo 6"/>
                <wp:cNvGraphicFramePr/>
                <a:graphic xmlns:a="http://schemas.openxmlformats.org/drawingml/2006/main">
                  <a:graphicData uri="http://schemas.microsoft.com/office/word/2010/wordprocessingShape">
                    <wps:wsp>
                      <wps:cNvSpPr/>
                      <wps:spPr>
                        <a:xfrm>
                          <a:off x="0" y="0"/>
                          <a:ext cx="5181600" cy="127000"/>
                        </a:xfrm>
                        <a:prstGeom prst="rect">
                          <a:avLst/>
                        </a:prstGeom>
                        <a:gradFill flip="none" rotWithShape="1">
                          <a:gsLst>
                            <a:gs pos="0">
                              <a:srgbClr val="1B9FAE">
                                <a:tint val="66000"/>
                                <a:satMod val="160000"/>
                              </a:srgbClr>
                            </a:gs>
                            <a:gs pos="50000">
                              <a:srgbClr val="1B9FAE">
                                <a:tint val="44500"/>
                                <a:satMod val="160000"/>
                              </a:srgbClr>
                            </a:gs>
                            <a:gs pos="100000">
                              <a:srgbClr val="1B9FAE">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6C3E1" id="Rectángulo 6" o:spid="_x0000_s1026" style="position:absolute;margin-left:.45pt;margin-top:2.35pt;width:408pt;height:10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" fillcolor="#91d0dc" stroked="f" strokeweight="1pt">
                <v:fill color2="#dfeff3" rotate="t" angle="45" colors="0 #91d0dc;.5 #bde0e8;1 #dfeff3" focus="100%" type="gradient"/>
              </v:rect>
            </w:pict>
          </mc:Fallback>
        </mc:AlternateContent>
      </w:r>
      <w:r w:rsidR="00382FD7">
        <w:rPr>
          <w:rFonts w:ascii="Arial" w:eastAsia="Arial" w:hAnsi="Arial" w:cs="Arial"/>
          <w:color w:val="3B3838"/>
          <w:sz w:val="22"/>
          <w:szCs w:val="22"/>
        </w:rPr>
        <w:t xml:space="preserve">ENERO </w:t>
      </w:r>
      <w:r w:rsidR="00382FD7">
        <w:rPr>
          <w:rFonts w:ascii="Arial" w:eastAsia="Arial" w:hAnsi="Arial" w:cs="Arial"/>
          <w:color w:val="3B3838"/>
          <w:sz w:val="22"/>
          <w:szCs w:val="22"/>
        </w:rPr>
        <w:tab/>
      </w:r>
      <w:r w:rsidR="00382FD7">
        <w:rPr>
          <w:rFonts w:ascii="Arial" w:eastAsia="Arial" w:hAnsi="Arial" w:cs="Arial"/>
          <w:color w:val="3B3838"/>
          <w:sz w:val="22"/>
          <w:szCs w:val="22"/>
        </w:rPr>
        <w:tab/>
        <w:t xml:space="preserve">7 </w:t>
      </w:r>
      <w:r w:rsidR="00382FD7">
        <w:rPr>
          <w:rFonts w:ascii="Arial" w:eastAsia="Arial" w:hAnsi="Arial" w:cs="Arial"/>
          <w:color w:val="3B3838"/>
          <w:sz w:val="22"/>
          <w:szCs w:val="22"/>
        </w:rPr>
        <w:tab/>
        <w:t>21</w:t>
      </w:r>
    </w:p>
    <w:p w14:paraId="3D277D4F" w14:textId="362BA198" w:rsidR="00D60242" w:rsidRDefault="00382FD7">
      <w:pPr>
        <w:rPr>
          <w:rFonts w:ascii="Arial" w:eastAsia="Arial" w:hAnsi="Arial" w:cs="Arial"/>
          <w:color w:val="3B3838"/>
          <w:sz w:val="22"/>
          <w:szCs w:val="22"/>
        </w:rPr>
      </w:pPr>
      <w:r>
        <w:rPr>
          <w:rFonts w:ascii="Arial" w:eastAsia="Arial" w:hAnsi="Arial" w:cs="Arial"/>
          <w:color w:val="3B3838"/>
          <w:sz w:val="22"/>
          <w:szCs w:val="22"/>
        </w:rPr>
        <w:t xml:space="preserve">FEBRERO </w:t>
      </w:r>
      <w:r>
        <w:rPr>
          <w:rFonts w:ascii="Arial" w:eastAsia="Arial" w:hAnsi="Arial" w:cs="Arial"/>
          <w:color w:val="3B3838"/>
          <w:sz w:val="22"/>
          <w:szCs w:val="22"/>
        </w:rPr>
        <w:tab/>
      </w:r>
      <w:r>
        <w:rPr>
          <w:rFonts w:ascii="Arial" w:eastAsia="Arial" w:hAnsi="Arial" w:cs="Arial"/>
          <w:color w:val="3B3838"/>
          <w:sz w:val="22"/>
          <w:szCs w:val="22"/>
        </w:rPr>
        <w:tab/>
        <w:t xml:space="preserve">4 </w:t>
      </w:r>
      <w:r>
        <w:rPr>
          <w:rFonts w:ascii="Arial" w:eastAsia="Arial" w:hAnsi="Arial" w:cs="Arial"/>
          <w:color w:val="3B3838"/>
          <w:sz w:val="22"/>
          <w:szCs w:val="22"/>
        </w:rPr>
        <w:tab/>
        <w:t>18</w:t>
      </w:r>
    </w:p>
    <w:p w14:paraId="2EFF14D2" w14:textId="42E31E6F" w:rsidR="00D60242" w:rsidRDefault="00A20C3B">
      <w:pPr>
        <w:rPr>
          <w:rFonts w:ascii="Arial" w:eastAsia="Arial" w:hAnsi="Arial" w:cs="Arial"/>
          <w:color w:val="3B3838"/>
          <w:sz w:val="22"/>
          <w:szCs w:val="22"/>
        </w:rPr>
      </w:pPr>
      <w:r>
        <w:rPr>
          <w:rFonts w:ascii="Arial" w:eastAsia="Arial" w:hAnsi="Arial" w:cs="Arial"/>
          <w:noProof/>
          <w:color w:val="3B3838"/>
          <w:sz w:val="22"/>
          <w:szCs w:val="22"/>
        </w:rPr>
        <mc:AlternateContent>
          <mc:Choice Requires="wps">
            <w:drawing>
              <wp:anchor distT="0" distB="0" distL="114300" distR="114300" simplePos="0" relativeHeight="251669504" behindDoc="1" locked="0" layoutInCell="1" allowOverlap="1" wp14:anchorId="6D709405" wp14:editId="12A64E03">
                <wp:simplePos x="0" y="0"/>
                <wp:positionH relativeFrom="column">
                  <wp:posOffset>5715</wp:posOffset>
                </wp:positionH>
                <wp:positionV relativeFrom="paragraph">
                  <wp:posOffset>26035</wp:posOffset>
                </wp:positionV>
                <wp:extent cx="5181600" cy="127000"/>
                <wp:effectExtent l="0" t="0" r="0" b="0"/>
                <wp:wrapNone/>
                <wp:docPr id="7" name="Rectángulo 7"/>
                <wp:cNvGraphicFramePr/>
                <a:graphic xmlns:a="http://schemas.openxmlformats.org/drawingml/2006/main">
                  <a:graphicData uri="http://schemas.microsoft.com/office/word/2010/wordprocessingShape">
                    <wps:wsp>
                      <wps:cNvSpPr/>
                      <wps:spPr>
                        <a:xfrm>
                          <a:off x="0" y="0"/>
                          <a:ext cx="5181600" cy="127000"/>
                        </a:xfrm>
                        <a:prstGeom prst="rect">
                          <a:avLst/>
                        </a:prstGeom>
                        <a:gradFill flip="none" rotWithShape="1">
                          <a:gsLst>
                            <a:gs pos="0">
                              <a:srgbClr val="1B9FAE">
                                <a:tint val="66000"/>
                                <a:satMod val="160000"/>
                              </a:srgbClr>
                            </a:gs>
                            <a:gs pos="50000">
                              <a:srgbClr val="1B9FAE">
                                <a:tint val="44500"/>
                                <a:satMod val="160000"/>
                              </a:srgbClr>
                            </a:gs>
                            <a:gs pos="100000">
                              <a:srgbClr val="1B9FAE">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779B5" id="Rectángulo 7" o:spid="_x0000_s1026" style="position:absolute;margin-left:.45pt;margin-top:2.05pt;width:408pt;height:10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" fillcolor="#91d0dc" stroked="f" strokeweight="1pt">
                <v:fill color2="#dfeff3" rotate="t" angle="45" colors="0 #91d0dc;.5 #bde0e8;1 #dfeff3" focus="100%" type="gradient"/>
              </v:rect>
            </w:pict>
          </mc:Fallback>
        </mc:AlternateContent>
      </w:r>
      <w:r w:rsidR="00382FD7">
        <w:rPr>
          <w:rFonts w:ascii="Arial" w:eastAsia="Arial" w:hAnsi="Arial" w:cs="Arial"/>
          <w:color w:val="3B3838"/>
          <w:sz w:val="22"/>
          <w:szCs w:val="22"/>
        </w:rPr>
        <w:t xml:space="preserve">MARZO </w:t>
      </w:r>
      <w:r w:rsidR="00382FD7">
        <w:rPr>
          <w:rFonts w:ascii="Arial" w:eastAsia="Arial" w:hAnsi="Arial" w:cs="Arial"/>
          <w:color w:val="3B3838"/>
          <w:sz w:val="22"/>
          <w:szCs w:val="22"/>
        </w:rPr>
        <w:tab/>
        <w:t>3</w:t>
      </w:r>
    </w:p>
    <w:p w14:paraId="0ACE7CF5" w14:textId="77777777" w:rsidR="00D60242" w:rsidRDefault="00D60242">
      <w:pPr>
        <w:rPr>
          <w:rFonts w:ascii="Arial" w:eastAsia="Arial" w:hAnsi="Arial" w:cs="Arial"/>
          <w:b/>
          <w:color w:val="3B3838"/>
          <w:sz w:val="22"/>
          <w:szCs w:val="22"/>
        </w:rPr>
      </w:pPr>
    </w:p>
    <w:p w14:paraId="2E9C6D1D" w14:textId="77777777" w:rsidR="00D60242" w:rsidRDefault="00382FD7">
      <w:pPr>
        <w:rPr>
          <w:rFonts w:ascii="Arial" w:eastAsia="Arial" w:hAnsi="Arial" w:cs="Arial"/>
          <w:color w:val="3B3838"/>
          <w:sz w:val="22"/>
          <w:szCs w:val="22"/>
        </w:rPr>
      </w:pPr>
      <w:r>
        <w:rPr>
          <w:rFonts w:ascii="Arial" w:eastAsia="Arial" w:hAnsi="Arial" w:cs="Arial"/>
          <w:b/>
          <w:color w:val="3B3838"/>
          <w:sz w:val="22"/>
          <w:szCs w:val="22"/>
        </w:rPr>
        <w:t xml:space="preserve">Vigencia: </w:t>
      </w:r>
      <w:r>
        <w:rPr>
          <w:rFonts w:ascii="Arial" w:eastAsia="Arial" w:hAnsi="Arial" w:cs="Arial"/>
          <w:color w:val="3B3838"/>
          <w:sz w:val="22"/>
          <w:szCs w:val="22"/>
        </w:rPr>
        <w:t>hasta marzo, 2025</w:t>
      </w:r>
      <w:r>
        <w:rPr>
          <w:noProof/>
        </w:rPr>
        <mc:AlternateContent>
          <mc:Choice Requires="wps">
            <w:drawing>
              <wp:anchor distT="0" distB="0" distL="114300" distR="114300" simplePos="0" relativeHeight="251659264" behindDoc="0" locked="0" layoutInCell="1" hidden="0" allowOverlap="1" wp14:anchorId="5408A716" wp14:editId="6AFEDD91">
                <wp:simplePos x="0" y="0"/>
                <wp:positionH relativeFrom="column">
                  <wp:posOffset>2514600</wp:posOffset>
                </wp:positionH>
                <wp:positionV relativeFrom="paragraph">
                  <wp:posOffset>508000</wp:posOffset>
                </wp:positionV>
                <wp:extent cx="0" cy="12700"/>
                <wp:effectExtent l="0" t="0" r="0" b="0"/>
                <wp:wrapNone/>
                <wp:docPr id="12" name="Conector recto de flecha 12"/>
                <wp:cNvGraphicFramePr/>
                <a:graphic xmlns:a="http://schemas.openxmlformats.org/drawingml/2006/main">
                  <a:graphicData uri="http://schemas.microsoft.com/office/word/2010/wordprocessingShape">
                    <wps:wsp>
                      <wps:cNvCnPr/>
                      <wps:spPr>
                        <a:xfrm>
                          <a:off x="4619475" y="3780000"/>
                          <a:ext cx="1453050" cy="0"/>
                        </a:xfrm>
                        <a:prstGeom prst="straightConnector1">
                          <a:avLst/>
                        </a:prstGeom>
                        <a:noFill/>
                        <a:ln w="9525" cap="flat" cmpd="sng">
                          <a:solidFill>
                            <a:schemeClr val="lt1"/>
                          </a:solidFill>
                          <a:prstDash val="solid"/>
                          <a:miter lim="800000"/>
                          <a:headEnd type="none" w="sm" len="sm"/>
                          <a:tailEnd type="none" w="sm" len="sm"/>
                        </a:ln>
                        <a:effectLst>
                          <a:outerShdw blurRad="63500" dist="50800" dir="5400000" algn="ctr" rotWithShape="0">
                            <a:srgbClr val="262626">
                              <a:alpha val="90588"/>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2514600</wp:posOffset>
                </wp:positionH>
                <wp:positionV relativeFrom="paragraph">
                  <wp:posOffset>508000</wp:posOffset>
                </wp:positionV>
                <wp:extent cx="0" cy="12700"/>
                <wp:effectExtent b="0" l="0" r="0" t="0"/>
                <wp:wrapNone/>
                <wp:docPr id="1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4212CE85" w14:textId="77777777" w:rsidR="00D60242" w:rsidRDefault="00382FD7">
      <w:pPr>
        <w:jc w:val="center"/>
        <w:rPr>
          <w:rFonts w:ascii="Arial" w:eastAsia="Arial" w:hAnsi="Arial" w:cs="Arial"/>
          <w:b/>
          <w:color w:val="8E1D81"/>
        </w:rPr>
      </w:pPr>
      <w:r>
        <w:rPr>
          <w:rFonts w:ascii="Arial" w:eastAsia="Arial" w:hAnsi="Arial" w:cs="Arial"/>
          <w:b/>
          <w:color w:val="8E1D81"/>
        </w:rPr>
        <w:lastRenderedPageBreak/>
        <w:t>ITINERARIO</w:t>
      </w:r>
    </w:p>
    <w:p w14:paraId="6689AE1D" w14:textId="77777777" w:rsidR="00D60242" w:rsidRDefault="00D60242">
      <w:pPr>
        <w:jc w:val="center"/>
        <w:rPr>
          <w:rFonts w:ascii="Arial" w:eastAsia="Arial" w:hAnsi="Arial" w:cs="Arial"/>
          <w:b/>
          <w:color w:val="8E1D81"/>
        </w:rPr>
        <w:sectPr w:rsidR="00D60242">
          <w:headerReference w:type="default" r:id="rId10"/>
          <w:pgSz w:w="12240" w:h="15840"/>
          <w:pgMar w:top="1701" w:right="851" w:bottom="1134" w:left="851" w:header="709" w:footer="709" w:gutter="0"/>
          <w:pgNumType w:start="1"/>
          <w:cols w:space="720"/>
        </w:sectPr>
      </w:pPr>
    </w:p>
    <w:p w14:paraId="4AE97AA8" w14:textId="77777777" w:rsidR="00D60242" w:rsidRDefault="00382FD7">
      <w:pPr>
        <w:jc w:val="both"/>
        <w:rPr>
          <w:rFonts w:ascii="Arial" w:eastAsia="Arial" w:hAnsi="Arial" w:cs="Arial"/>
          <w:b/>
          <w:sz w:val="22"/>
          <w:szCs w:val="22"/>
        </w:rPr>
      </w:pPr>
      <w:r>
        <w:rPr>
          <w:rFonts w:ascii="Arial" w:eastAsia="Arial" w:hAnsi="Arial" w:cs="Arial"/>
          <w:color w:val="4D276F"/>
          <w:sz w:val="60"/>
          <w:szCs w:val="60"/>
        </w:rPr>
        <w:t>Día 1</w:t>
      </w:r>
      <w:r>
        <w:rPr>
          <w:rFonts w:ascii="Arial" w:eastAsia="Arial" w:hAnsi="Arial" w:cs="Arial"/>
          <w:sz w:val="60"/>
          <w:szCs w:val="60"/>
        </w:rPr>
        <w:tab/>
      </w:r>
    </w:p>
    <w:p w14:paraId="7A135CFD" w14:textId="77777777" w:rsidR="00D60242" w:rsidRDefault="00382FD7">
      <w:pPr>
        <w:tabs>
          <w:tab w:val="left" w:pos="2614"/>
        </w:tabs>
        <w:jc w:val="both"/>
        <w:rPr>
          <w:rFonts w:ascii="Arial" w:eastAsia="Arial" w:hAnsi="Arial" w:cs="Arial"/>
          <w:b/>
          <w:sz w:val="22"/>
          <w:szCs w:val="22"/>
        </w:rPr>
      </w:pPr>
      <w:r>
        <w:rPr>
          <w:rFonts w:ascii="Arial" w:eastAsia="Arial" w:hAnsi="Arial" w:cs="Arial"/>
          <w:b/>
          <w:sz w:val="22"/>
          <w:szCs w:val="22"/>
        </w:rPr>
        <w:t>ROMA</w:t>
      </w:r>
    </w:p>
    <w:p w14:paraId="53E34D92"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 xml:space="preserve">Recepción en el aeropuerto y traslado al hotel. Llegada al hotel y alojamiento. Llegada al hotel y resto del día libre. </w:t>
      </w:r>
      <w:r>
        <w:rPr>
          <w:rFonts w:ascii="Arial" w:eastAsia="Arial" w:hAnsi="Arial" w:cs="Arial"/>
          <w:b/>
          <w:sz w:val="22"/>
          <w:szCs w:val="22"/>
        </w:rPr>
        <w:t>El vuelo debe llegar antes de las 17:00 horas.</w:t>
      </w:r>
    </w:p>
    <w:p w14:paraId="5223B706" w14:textId="77777777" w:rsidR="00D60242" w:rsidRDefault="00D60242">
      <w:pPr>
        <w:tabs>
          <w:tab w:val="left" w:pos="2614"/>
        </w:tabs>
        <w:jc w:val="both"/>
        <w:rPr>
          <w:rFonts w:ascii="Arial" w:eastAsia="Arial" w:hAnsi="Arial" w:cs="Arial"/>
          <w:sz w:val="22"/>
          <w:szCs w:val="22"/>
        </w:rPr>
      </w:pPr>
    </w:p>
    <w:p w14:paraId="3F314AFB"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A las 19:45 recogida en hotel y traslado hacia el Teatro Marcello desde donde junto a nuestra guía profesional comenzará su recorrido a pie. Atravesará la zona característica del Ghetto Ebraico, uno de los barrios más característicos de Roma, lleno de historia y con un auténtico ambiente romano. Luego continuará hacia la escenográfica Piazza Della Rotonda y disfrutará de la vista iluminada del Panteón, el antiguo templo de Marcus Agrippa convertido más tarde en una iglesia: este es el único templo romano antiguo que permaneció intacto a través de los siglos y es impresionante por la noche.</w:t>
      </w:r>
    </w:p>
    <w:p w14:paraId="611644F1" w14:textId="77777777" w:rsidR="00D60242" w:rsidRDefault="00D60242">
      <w:pPr>
        <w:tabs>
          <w:tab w:val="left" w:pos="2614"/>
        </w:tabs>
        <w:jc w:val="both"/>
        <w:rPr>
          <w:rFonts w:ascii="Arial" w:eastAsia="Arial" w:hAnsi="Arial" w:cs="Arial"/>
          <w:sz w:val="22"/>
          <w:szCs w:val="22"/>
        </w:rPr>
      </w:pPr>
    </w:p>
    <w:p w14:paraId="2E5FAF83"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Próxima parada la Fontana de Trevi, la fuente más famosa y bella del mundo, símbolo de “La dolce Vita”. Su caminata continúa hacia el distrito comercial de lujo en torno a Piazza di Spagna, una de las plazas más refinadas de la ciudad. Después de este paseo, para terminar esta experiencia relájese disfrutando de un cremoso y sabroso Gelato italiano (cortesía). Disfrute por su cuenta el resto de la noche. Regreso al hotel por su cuenta y alojamiento.</w:t>
      </w:r>
    </w:p>
    <w:p w14:paraId="27DD05E4" w14:textId="77777777" w:rsidR="00D60242" w:rsidRDefault="00D60242">
      <w:pPr>
        <w:tabs>
          <w:tab w:val="left" w:pos="2614"/>
        </w:tabs>
        <w:jc w:val="both"/>
        <w:rPr>
          <w:rFonts w:ascii="Arial" w:eastAsia="Arial" w:hAnsi="Arial" w:cs="Arial"/>
          <w:color w:val="4D276F"/>
          <w:sz w:val="22"/>
          <w:szCs w:val="22"/>
        </w:rPr>
      </w:pPr>
    </w:p>
    <w:p w14:paraId="6537B260" w14:textId="77777777" w:rsidR="00D60242" w:rsidRDefault="00382FD7">
      <w:pPr>
        <w:jc w:val="both"/>
        <w:rPr>
          <w:rFonts w:ascii="Arial" w:eastAsia="Arial" w:hAnsi="Arial" w:cs="Arial"/>
          <w:b/>
          <w:sz w:val="22"/>
          <w:szCs w:val="22"/>
        </w:rPr>
      </w:pPr>
      <w:r>
        <w:rPr>
          <w:rFonts w:ascii="Arial" w:eastAsia="Arial" w:hAnsi="Arial" w:cs="Arial"/>
          <w:color w:val="4D276F"/>
          <w:sz w:val="60"/>
          <w:szCs w:val="60"/>
        </w:rPr>
        <w:t>Día 2</w:t>
      </w:r>
      <w:r>
        <w:rPr>
          <w:rFonts w:ascii="Arial" w:eastAsia="Arial" w:hAnsi="Arial" w:cs="Arial"/>
          <w:sz w:val="60"/>
          <w:szCs w:val="60"/>
        </w:rPr>
        <w:tab/>
      </w:r>
    </w:p>
    <w:p w14:paraId="24C2EFB5" w14:textId="77777777" w:rsidR="00D60242" w:rsidRDefault="00382FD7">
      <w:pPr>
        <w:tabs>
          <w:tab w:val="left" w:pos="2614"/>
        </w:tabs>
        <w:jc w:val="both"/>
        <w:rPr>
          <w:rFonts w:ascii="Arial" w:eastAsia="Arial" w:hAnsi="Arial" w:cs="Arial"/>
          <w:b/>
          <w:sz w:val="22"/>
          <w:szCs w:val="22"/>
        </w:rPr>
      </w:pPr>
      <w:r>
        <w:rPr>
          <w:rFonts w:ascii="Arial" w:eastAsia="Arial" w:hAnsi="Arial" w:cs="Arial"/>
          <w:b/>
          <w:sz w:val="22"/>
          <w:szCs w:val="22"/>
        </w:rPr>
        <w:t>ROMA - ASÍS - SIENA – FLORENCIA</w:t>
      </w:r>
    </w:p>
    <w:p w14:paraId="6572BCA2"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Salida a las 7:15 en autocar Gran Turismo hacia Asís. Llegada y tiempo libre para poder visitar esta pequeña ciudad, rodeada de murallas de inconfundible aspecto medieval. Aconsejamos la visita de la famosa Basílica de San Francisco, con las obras maestras de Giotto y Cimabue. (Tiempo libre para el almuerzo, no incluido).</w:t>
      </w:r>
    </w:p>
    <w:p w14:paraId="7DBB706F" w14:textId="77777777" w:rsidR="00D60242" w:rsidRDefault="00D60242">
      <w:pPr>
        <w:tabs>
          <w:tab w:val="left" w:pos="2614"/>
        </w:tabs>
        <w:jc w:val="both"/>
        <w:rPr>
          <w:rFonts w:ascii="Arial" w:eastAsia="Arial" w:hAnsi="Arial" w:cs="Arial"/>
          <w:sz w:val="22"/>
          <w:szCs w:val="22"/>
        </w:rPr>
      </w:pPr>
    </w:p>
    <w:p w14:paraId="1AD54D82"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 xml:space="preserve">Recorriendo la autopista que conecta de norte a sur la Península Italiana, llegaremos a Siena. Monumental y totalmente medieval, rodeada de poderosas murallas, es conocida por tener una de </w:t>
      </w:r>
      <w:r>
        <w:rPr>
          <w:rFonts w:ascii="Arial" w:eastAsia="Arial" w:hAnsi="Arial" w:cs="Arial"/>
          <w:sz w:val="22"/>
          <w:szCs w:val="22"/>
        </w:rPr>
        <w:t>las plazas más bellas del mundo: Piazza del Campo, lugar de celebración del “Palio delle Contrade”. Continuaremos nuestro viaje hacia Florencia. Llegada, recepción en hotel, cena y alojamiento.</w:t>
      </w:r>
    </w:p>
    <w:p w14:paraId="040B3F62" w14:textId="77777777" w:rsidR="00D60242" w:rsidRDefault="00D60242">
      <w:pPr>
        <w:tabs>
          <w:tab w:val="left" w:pos="2614"/>
        </w:tabs>
        <w:jc w:val="both"/>
        <w:rPr>
          <w:rFonts w:ascii="Arial" w:eastAsia="Arial" w:hAnsi="Arial" w:cs="Arial"/>
          <w:sz w:val="22"/>
          <w:szCs w:val="22"/>
        </w:rPr>
      </w:pPr>
    </w:p>
    <w:p w14:paraId="3E8B4D32" w14:textId="77777777" w:rsidR="00D60242" w:rsidRDefault="00382FD7">
      <w:pPr>
        <w:jc w:val="both"/>
        <w:rPr>
          <w:rFonts w:ascii="Arial" w:eastAsia="Arial" w:hAnsi="Arial" w:cs="Arial"/>
          <w:b/>
          <w:sz w:val="22"/>
          <w:szCs w:val="22"/>
        </w:rPr>
      </w:pPr>
      <w:r>
        <w:rPr>
          <w:rFonts w:ascii="Arial" w:eastAsia="Arial" w:hAnsi="Arial" w:cs="Arial"/>
          <w:color w:val="4D276F"/>
          <w:sz w:val="60"/>
          <w:szCs w:val="60"/>
        </w:rPr>
        <w:t>Día 3</w:t>
      </w:r>
      <w:r>
        <w:rPr>
          <w:rFonts w:ascii="Arial" w:eastAsia="Arial" w:hAnsi="Arial" w:cs="Arial"/>
          <w:sz w:val="60"/>
          <w:szCs w:val="60"/>
        </w:rPr>
        <w:tab/>
      </w:r>
    </w:p>
    <w:p w14:paraId="011D52A8" w14:textId="77777777" w:rsidR="00D60242" w:rsidRDefault="00382FD7">
      <w:pPr>
        <w:jc w:val="both"/>
        <w:rPr>
          <w:rFonts w:ascii="Arial" w:eastAsia="Arial" w:hAnsi="Arial" w:cs="Arial"/>
          <w:b/>
          <w:sz w:val="22"/>
          <w:szCs w:val="22"/>
        </w:rPr>
      </w:pPr>
      <w:r>
        <w:rPr>
          <w:rFonts w:ascii="Arial" w:eastAsia="Arial" w:hAnsi="Arial" w:cs="Arial"/>
          <w:b/>
          <w:sz w:val="22"/>
          <w:szCs w:val="22"/>
        </w:rPr>
        <w:t>FLORENCIA</w:t>
      </w:r>
    </w:p>
    <w:p w14:paraId="5CF8A230"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Desayuno en hotel y visita de esta estupenda ciudad donde el genio italiano se manifiesta en todo su esplendor y pureza. El centro de la ciudad, junto con el Campanario, el Baptisterio y la Catedral, constituyen un conjunto extraordinario de mármoles blancos, verdes y rosados, en los que se aprecia la transición del arte florentino medieval al del Renacimiento.</w:t>
      </w:r>
    </w:p>
    <w:p w14:paraId="4972FD41" w14:textId="77777777" w:rsidR="00D60242" w:rsidRDefault="00D60242">
      <w:pPr>
        <w:tabs>
          <w:tab w:val="left" w:pos="2614"/>
        </w:tabs>
        <w:jc w:val="both"/>
        <w:rPr>
          <w:rFonts w:ascii="Arial" w:eastAsia="Arial" w:hAnsi="Arial" w:cs="Arial"/>
          <w:sz w:val="22"/>
          <w:szCs w:val="22"/>
        </w:rPr>
      </w:pPr>
    </w:p>
    <w:p w14:paraId="5B6A888B"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 xml:space="preserve">Visita al Duomo de Santa María del Fiore, símbolo de la riqueza y del poder de Florencia durante los S. XIII y XIV, con la Cúpula del Brunelleschi en contraste con la esbelta silueta del Campanario proyectado y comenzado a construir por Giotto, el Baptisterio, construcción románica famosa por sus Puertas de Bronce (entre ellas las Puertas del Paraíso, así nombrada por Miguel Ángel), Piazza della Signoria, el Palacio Viejo, edificio gótico de aspecto austero, y por fin la Iglesia de la Santa Croce que se abre a una de las plazas más antiguas de la ciudad. Almuerzo en un típico restaurante toscano en plena Plaza Santa Croce. </w:t>
      </w:r>
    </w:p>
    <w:p w14:paraId="210525D9" w14:textId="77777777" w:rsidR="00D60242" w:rsidRDefault="00D60242">
      <w:pPr>
        <w:tabs>
          <w:tab w:val="left" w:pos="2614"/>
        </w:tabs>
        <w:jc w:val="both"/>
        <w:rPr>
          <w:rFonts w:ascii="Arial" w:eastAsia="Arial" w:hAnsi="Arial" w:cs="Arial"/>
          <w:sz w:val="22"/>
          <w:szCs w:val="22"/>
        </w:rPr>
      </w:pPr>
    </w:p>
    <w:p w14:paraId="5D89B824"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Tarde libre, oportunidad de efectuar la visita de Pisa (opcional no incluida). Pequeña ciudad que ha logrado conservar numerosas pruebas de su pasada grandeza de antigua República Marinera y de Ciudad Universitaria. Alojamiento.</w:t>
      </w:r>
    </w:p>
    <w:p w14:paraId="076A33C5" w14:textId="77777777" w:rsidR="00D60242" w:rsidRDefault="00D60242">
      <w:pPr>
        <w:tabs>
          <w:tab w:val="left" w:pos="2614"/>
        </w:tabs>
        <w:jc w:val="both"/>
        <w:rPr>
          <w:rFonts w:ascii="Arial" w:eastAsia="Arial" w:hAnsi="Arial" w:cs="Arial"/>
          <w:sz w:val="22"/>
          <w:szCs w:val="22"/>
        </w:rPr>
      </w:pPr>
    </w:p>
    <w:p w14:paraId="1050B541" w14:textId="77777777" w:rsidR="00D60242" w:rsidRDefault="00382FD7">
      <w:pPr>
        <w:jc w:val="both"/>
        <w:rPr>
          <w:rFonts w:ascii="Arial" w:eastAsia="Arial" w:hAnsi="Arial" w:cs="Arial"/>
          <w:b/>
          <w:sz w:val="22"/>
          <w:szCs w:val="22"/>
        </w:rPr>
      </w:pPr>
      <w:r>
        <w:rPr>
          <w:rFonts w:ascii="Arial" w:eastAsia="Arial" w:hAnsi="Arial" w:cs="Arial"/>
          <w:color w:val="4D276F"/>
          <w:sz w:val="60"/>
          <w:szCs w:val="60"/>
        </w:rPr>
        <w:t>Día 4</w:t>
      </w:r>
      <w:r>
        <w:rPr>
          <w:rFonts w:ascii="Arial" w:eastAsia="Arial" w:hAnsi="Arial" w:cs="Arial"/>
          <w:sz w:val="60"/>
          <w:szCs w:val="60"/>
        </w:rPr>
        <w:tab/>
      </w:r>
    </w:p>
    <w:p w14:paraId="03464A4B" w14:textId="77777777" w:rsidR="00D60242" w:rsidRDefault="00382FD7">
      <w:pPr>
        <w:tabs>
          <w:tab w:val="left" w:pos="2614"/>
        </w:tabs>
        <w:jc w:val="both"/>
        <w:rPr>
          <w:rFonts w:ascii="Arial" w:eastAsia="Arial" w:hAnsi="Arial" w:cs="Arial"/>
          <w:b/>
          <w:sz w:val="22"/>
          <w:szCs w:val="22"/>
        </w:rPr>
      </w:pPr>
      <w:r>
        <w:rPr>
          <w:rFonts w:ascii="Arial" w:eastAsia="Arial" w:hAnsi="Arial" w:cs="Arial"/>
          <w:b/>
          <w:sz w:val="22"/>
          <w:szCs w:val="22"/>
        </w:rPr>
        <w:t>FLORENCIA - BOLOÑA - PÁDUA – VENECIA</w:t>
      </w:r>
    </w:p>
    <w:p w14:paraId="3A9CE441"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 xml:space="preserve">Desayuno en hotel y por la mañana salida hacia Boloña. Llegada a esta ciudad rica de elegantes monumentos y famosa por sus 40 km de soportales y pórticos. Empezando por Piazza Malpighi, llegaremos a Piazza del Nettuno y Piazza Maggiore, el corazón de la ciudad. Bordeadas de bellos monumentos medievales y renacentistas </w:t>
      </w:r>
      <w:r>
        <w:rPr>
          <w:rFonts w:ascii="Arial" w:eastAsia="Arial" w:hAnsi="Arial" w:cs="Arial"/>
          <w:sz w:val="22"/>
          <w:szCs w:val="22"/>
        </w:rPr>
        <w:lastRenderedPageBreak/>
        <w:t>estas dos plazas peatonales son un epicentro de la vida urbana: la Fuente Neptuno, Palazzo Comunale, Palazzo de Re-Renzo y del Podestá y la Basílica de San Petronio que originariamente iba a ser más grande que la primera Basílica de San Pedro en Roma.</w:t>
      </w:r>
    </w:p>
    <w:p w14:paraId="2FED769F" w14:textId="77777777" w:rsidR="00D60242" w:rsidRDefault="00D60242">
      <w:pPr>
        <w:tabs>
          <w:tab w:val="left" w:pos="2614"/>
        </w:tabs>
        <w:jc w:val="both"/>
        <w:rPr>
          <w:rFonts w:ascii="Arial" w:eastAsia="Arial" w:hAnsi="Arial" w:cs="Arial"/>
          <w:sz w:val="22"/>
          <w:szCs w:val="22"/>
        </w:rPr>
      </w:pPr>
    </w:p>
    <w:p w14:paraId="43EC768C"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Continuación del viaje y visita de la ciudad de Pádua con su simbólica Basílica de San Antonio. Por la tarde llegada a Venecia, ciudad de las góndolas, enriquecida gracias a sus obras de arte nacidas por la fusión de las culturas de oriente y occidente. Cena y alojamiento en hotel.</w:t>
      </w:r>
    </w:p>
    <w:p w14:paraId="618CA8F5" w14:textId="77777777" w:rsidR="00D60242" w:rsidRDefault="00D60242">
      <w:pPr>
        <w:tabs>
          <w:tab w:val="left" w:pos="2614"/>
        </w:tabs>
        <w:jc w:val="both"/>
        <w:rPr>
          <w:rFonts w:ascii="Arial" w:eastAsia="Arial" w:hAnsi="Arial" w:cs="Arial"/>
          <w:sz w:val="22"/>
          <w:szCs w:val="22"/>
        </w:rPr>
      </w:pPr>
    </w:p>
    <w:p w14:paraId="6C3A9F82" w14:textId="77777777" w:rsidR="00D60242" w:rsidRDefault="00382FD7">
      <w:pPr>
        <w:jc w:val="both"/>
        <w:rPr>
          <w:rFonts w:ascii="Arial" w:eastAsia="Arial" w:hAnsi="Arial" w:cs="Arial"/>
          <w:b/>
          <w:sz w:val="22"/>
          <w:szCs w:val="22"/>
        </w:rPr>
      </w:pPr>
      <w:r>
        <w:rPr>
          <w:rFonts w:ascii="Arial" w:eastAsia="Arial" w:hAnsi="Arial" w:cs="Arial"/>
          <w:color w:val="4D276F"/>
          <w:sz w:val="60"/>
          <w:szCs w:val="60"/>
        </w:rPr>
        <w:t>Día 5</w:t>
      </w:r>
      <w:r>
        <w:rPr>
          <w:rFonts w:ascii="Arial" w:eastAsia="Arial" w:hAnsi="Arial" w:cs="Arial"/>
          <w:sz w:val="60"/>
          <w:szCs w:val="60"/>
        </w:rPr>
        <w:tab/>
      </w:r>
    </w:p>
    <w:p w14:paraId="20063CA2" w14:textId="77777777" w:rsidR="00D60242" w:rsidRDefault="00382FD7">
      <w:pPr>
        <w:jc w:val="both"/>
        <w:rPr>
          <w:rFonts w:ascii="Arial" w:eastAsia="Arial" w:hAnsi="Arial" w:cs="Arial"/>
          <w:b/>
          <w:sz w:val="22"/>
          <w:szCs w:val="22"/>
        </w:rPr>
      </w:pPr>
      <w:r>
        <w:rPr>
          <w:rFonts w:ascii="Arial" w:eastAsia="Arial" w:hAnsi="Arial" w:cs="Arial"/>
          <w:b/>
          <w:sz w:val="22"/>
          <w:szCs w:val="22"/>
        </w:rPr>
        <w:t>VENECIA</w:t>
      </w:r>
    </w:p>
    <w:p w14:paraId="2A50D6D0"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Desayuno en hotel y traslado a San Marco para efectuar la visita de la ciudad. Walking tour Plaza San Marco, Palacio Ducal, símbolo de la gloria y del poder de Venecia, sede de los Duques, del gobierno y de la corte de justicia, que se une al Palacio de los Prisioneros a través del Puente de los Suspiros, donde estuvo encarcelado Casanova. Después de este recorrido a pie, permítanos ofrecerle un spritz o un prosecco para coronar su visita. Tarde libre. Alojamiento en el hotel.</w:t>
      </w:r>
    </w:p>
    <w:p w14:paraId="7A4DB9BC" w14:textId="77777777" w:rsidR="00D60242" w:rsidRDefault="00D60242">
      <w:pPr>
        <w:tabs>
          <w:tab w:val="left" w:pos="2614"/>
        </w:tabs>
        <w:jc w:val="both"/>
        <w:rPr>
          <w:rFonts w:ascii="Arial" w:eastAsia="Arial" w:hAnsi="Arial" w:cs="Arial"/>
          <w:sz w:val="22"/>
          <w:szCs w:val="22"/>
        </w:rPr>
      </w:pPr>
    </w:p>
    <w:p w14:paraId="12DB48C7" w14:textId="77777777" w:rsidR="00D60242" w:rsidRDefault="00382FD7">
      <w:pPr>
        <w:jc w:val="both"/>
        <w:rPr>
          <w:rFonts w:ascii="Arial" w:eastAsia="Arial" w:hAnsi="Arial" w:cs="Arial"/>
          <w:b/>
          <w:sz w:val="22"/>
          <w:szCs w:val="22"/>
        </w:rPr>
      </w:pPr>
      <w:r>
        <w:rPr>
          <w:rFonts w:ascii="Arial" w:eastAsia="Arial" w:hAnsi="Arial" w:cs="Arial"/>
          <w:color w:val="4D276F"/>
          <w:sz w:val="60"/>
          <w:szCs w:val="60"/>
        </w:rPr>
        <w:t>Día 6</w:t>
      </w:r>
      <w:r>
        <w:rPr>
          <w:rFonts w:ascii="Arial" w:eastAsia="Arial" w:hAnsi="Arial" w:cs="Arial"/>
          <w:sz w:val="60"/>
          <w:szCs w:val="60"/>
        </w:rPr>
        <w:tab/>
      </w:r>
    </w:p>
    <w:p w14:paraId="0183A7EE" w14:textId="77777777" w:rsidR="00D60242" w:rsidRDefault="00382FD7">
      <w:pPr>
        <w:tabs>
          <w:tab w:val="left" w:pos="2614"/>
        </w:tabs>
        <w:jc w:val="both"/>
        <w:rPr>
          <w:rFonts w:ascii="Arial" w:eastAsia="Arial" w:hAnsi="Arial" w:cs="Arial"/>
          <w:b/>
          <w:sz w:val="22"/>
          <w:szCs w:val="22"/>
        </w:rPr>
      </w:pPr>
      <w:r>
        <w:rPr>
          <w:rFonts w:ascii="Arial" w:eastAsia="Arial" w:hAnsi="Arial" w:cs="Arial"/>
          <w:b/>
          <w:sz w:val="22"/>
          <w:szCs w:val="22"/>
        </w:rPr>
        <w:t>VENECIA - MONTEPULCIANO (TOSCANA, REGIÓN SÍMBOLO DEL VINO) – ROMA</w:t>
      </w:r>
    </w:p>
    <w:p w14:paraId="32CDFA54"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 xml:space="preserve">Desayuno en hotel y salida en autocar desde Piazzale Roma hacia la región símbolo de los vinos della Val di Chiana en Toscana. Zona marcada por </w:t>
      </w:r>
      <w:r>
        <w:rPr>
          <w:rFonts w:ascii="Arial" w:eastAsia="Arial" w:hAnsi="Arial" w:cs="Arial"/>
          <w:sz w:val="22"/>
          <w:szCs w:val="22"/>
        </w:rPr>
        <w:t>suaves colinas y valles, viñedos. Entre ellos se alzan iglesias románicas y antiguos pueblos. Visitaremos una auténtica población de interés histórico y artístico: Montepulciano. Precioso enclave medieval conocido por su vino “nobile”, tinto de fama internacional que se puede comprar en las bodegas y locales de la ciudad. Para los amantes del vino y jazz, en Julio se celebra el Jazz &amp; Wine Festival. ¡Almuerzo en un típico restaurante incluido! Después del almuerzo, parada rápida para pasar algo de tiempo libre. Por la tarde llegada a Roma y alojamiento.</w:t>
      </w:r>
    </w:p>
    <w:p w14:paraId="23092A15" w14:textId="77777777" w:rsidR="00D60242" w:rsidRDefault="00D60242">
      <w:pPr>
        <w:tabs>
          <w:tab w:val="left" w:pos="2614"/>
        </w:tabs>
        <w:jc w:val="both"/>
        <w:rPr>
          <w:rFonts w:ascii="Arial" w:eastAsia="Arial" w:hAnsi="Arial" w:cs="Arial"/>
          <w:sz w:val="22"/>
          <w:szCs w:val="22"/>
        </w:rPr>
      </w:pPr>
    </w:p>
    <w:p w14:paraId="31A02422" w14:textId="77777777" w:rsidR="00D60242" w:rsidRDefault="00382FD7">
      <w:pPr>
        <w:jc w:val="both"/>
        <w:rPr>
          <w:rFonts w:ascii="Arial" w:eastAsia="Arial" w:hAnsi="Arial" w:cs="Arial"/>
          <w:b/>
          <w:sz w:val="22"/>
          <w:szCs w:val="22"/>
        </w:rPr>
      </w:pPr>
      <w:r>
        <w:rPr>
          <w:rFonts w:ascii="Arial" w:eastAsia="Arial" w:hAnsi="Arial" w:cs="Arial"/>
          <w:color w:val="4D276F"/>
          <w:sz w:val="60"/>
          <w:szCs w:val="60"/>
        </w:rPr>
        <w:t>Día 7</w:t>
      </w:r>
    </w:p>
    <w:p w14:paraId="67970CE5" w14:textId="77777777" w:rsidR="00D60242" w:rsidRDefault="00382FD7">
      <w:pPr>
        <w:tabs>
          <w:tab w:val="left" w:pos="2614"/>
        </w:tabs>
        <w:jc w:val="both"/>
        <w:rPr>
          <w:rFonts w:ascii="Arial" w:eastAsia="Arial" w:hAnsi="Arial" w:cs="Arial"/>
          <w:b/>
          <w:sz w:val="22"/>
          <w:szCs w:val="22"/>
        </w:rPr>
      </w:pPr>
      <w:r>
        <w:rPr>
          <w:rFonts w:ascii="Arial" w:eastAsia="Arial" w:hAnsi="Arial" w:cs="Arial"/>
          <w:b/>
          <w:sz w:val="22"/>
          <w:szCs w:val="22"/>
        </w:rPr>
        <w:t>VENECIA - MONTEPULCIANO (TOSCANA, REGIÓN SÍMBOLO DEL VINO) – ROMA</w:t>
      </w:r>
    </w:p>
    <w:p w14:paraId="28D69BE6"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Desayuno en hotel y por la mañana salida a las 7:45/8:00 para la visita de los Museos Vaticanos, Capilla Sixtina y Plaza de San Pedro. ¡Con nuestro acceso privilegiado podrás saltar la fila al entrar! El guía te acompañará al interior de los Museos, que son una de las colecciones de arte más importantes del mundo. Admirarás la maravillosa Galería de los Mapas Geográficos, de los Tapices y las Salas de Rafael, concluyendo con la fantástica Capilla Sixtina y Plaza San Pedro donde pueden admirar la majestuosa Basílica de San Pedro. Tarde libre. Alojamiento en hotel.</w:t>
      </w:r>
    </w:p>
    <w:p w14:paraId="4C279B86" w14:textId="77777777" w:rsidR="00D60242" w:rsidRDefault="00D60242">
      <w:pPr>
        <w:tabs>
          <w:tab w:val="left" w:pos="2614"/>
        </w:tabs>
        <w:jc w:val="both"/>
        <w:rPr>
          <w:rFonts w:ascii="Arial" w:eastAsia="Arial" w:hAnsi="Arial" w:cs="Arial"/>
          <w:sz w:val="22"/>
          <w:szCs w:val="22"/>
        </w:rPr>
      </w:pPr>
    </w:p>
    <w:p w14:paraId="26863CC5" w14:textId="77777777" w:rsidR="00D60242" w:rsidRDefault="00382FD7">
      <w:pPr>
        <w:jc w:val="both"/>
        <w:rPr>
          <w:rFonts w:ascii="Arial" w:eastAsia="Arial" w:hAnsi="Arial" w:cs="Arial"/>
          <w:b/>
          <w:sz w:val="22"/>
          <w:szCs w:val="22"/>
        </w:rPr>
      </w:pPr>
      <w:r>
        <w:rPr>
          <w:rFonts w:ascii="Arial" w:eastAsia="Arial" w:hAnsi="Arial" w:cs="Arial"/>
          <w:color w:val="4D276F"/>
          <w:sz w:val="60"/>
          <w:szCs w:val="60"/>
        </w:rPr>
        <w:t>Día 8</w:t>
      </w:r>
    </w:p>
    <w:p w14:paraId="06D62A49" w14:textId="77777777" w:rsidR="00D60242" w:rsidRDefault="00382FD7">
      <w:pPr>
        <w:tabs>
          <w:tab w:val="left" w:pos="2614"/>
        </w:tabs>
        <w:jc w:val="both"/>
        <w:rPr>
          <w:rFonts w:ascii="Arial" w:eastAsia="Arial" w:hAnsi="Arial" w:cs="Arial"/>
          <w:b/>
          <w:sz w:val="22"/>
          <w:szCs w:val="22"/>
        </w:rPr>
      </w:pPr>
      <w:r>
        <w:rPr>
          <w:rFonts w:ascii="Arial" w:eastAsia="Arial" w:hAnsi="Arial" w:cs="Arial"/>
          <w:b/>
          <w:sz w:val="22"/>
          <w:szCs w:val="22"/>
        </w:rPr>
        <w:t>ROMA</w:t>
      </w:r>
    </w:p>
    <w:p w14:paraId="6120E864" w14:textId="77777777" w:rsidR="00D60242" w:rsidRDefault="00382FD7">
      <w:pPr>
        <w:tabs>
          <w:tab w:val="left" w:pos="2614"/>
        </w:tabs>
        <w:jc w:val="both"/>
        <w:rPr>
          <w:rFonts w:ascii="Arial" w:eastAsia="Arial" w:hAnsi="Arial" w:cs="Arial"/>
          <w:sz w:val="22"/>
          <w:szCs w:val="22"/>
        </w:rPr>
      </w:pPr>
      <w:r>
        <w:rPr>
          <w:rFonts w:ascii="Arial" w:eastAsia="Arial" w:hAnsi="Arial" w:cs="Arial"/>
          <w:sz w:val="22"/>
          <w:szCs w:val="22"/>
        </w:rPr>
        <w:t>Desayuno en el hotel y traslado al aeropuerto.</w:t>
      </w:r>
    </w:p>
    <w:p w14:paraId="4680352C" w14:textId="77777777" w:rsidR="00D60242" w:rsidRDefault="00D60242">
      <w:pPr>
        <w:tabs>
          <w:tab w:val="left" w:pos="2614"/>
        </w:tabs>
        <w:jc w:val="both"/>
        <w:rPr>
          <w:rFonts w:ascii="Arial" w:eastAsia="Arial" w:hAnsi="Arial" w:cs="Arial"/>
          <w:sz w:val="22"/>
          <w:szCs w:val="22"/>
        </w:rPr>
      </w:pPr>
    </w:p>
    <w:p w14:paraId="3F84A197" w14:textId="77777777" w:rsidR="00D60242" w:rsidRDefault="00382FD7">
      <w:pPr>
        <w:tabs>
          <w:tab w:val="left" w:pos="2614"/>
        </w:tabs>
        <w:jc w:val="both"/>
        <w:rPr>
          <w:rFonts w:ascii="Arial" w:eastAsia="Arial" w:hAnsi="Arial" w:cs="Arial"/>
          <w:sz w:val="22"/>
          <w:szCs w:val="22"/>
        </w:rPr>
        <w:sectPr w:rsidR="00D60242">
          <w:type w:val="continuous"/>
          <w:pgSz w:w="12240" w:h="15840"/>
          <w:pgMar w:top="1701" w:right="851" w:bottom="1134" w:left="851" w:header="709" w:footer="709" w:gutter="0"/>
          <w:cols w:num="2" w:space="720" w:equalWidth="0">
            <w:col w:w="4909" w:space="720"/>
            <w:col w:w="4909" w:space="0"/>
          </w:cols>
        </w:sectPr>
      </w:pPr>
      <w:r>
        <w:rPr>
          <w:rFonts w:ascii="Arial" w:eastAsia="Arial" w:hAnsi="Arial" w:cs="Arial"/>
          <w:sz w:val="22"/>
          <w:szCs w:val="22"/>
        </w:rPr>
        <w:t>.</w:t>
      </w:r>
    </w:p>
    <w:p w14:paraId="5E37F811" w14:textId="77777777" w:rsidR="00D60242" w:rsidRDefault="00D60242">
      <w:pPr>
        <w:jc w:val="center"/>
        <w:rPr>
          <w:rFonts w:ascii="Arial" w:eastAsia="Arial" w:hAnsi="Arial" w:cs="Arial"/>
          <w:color w:val="8E1D81"/>
        </w:rPr>
      </w:pPr>
    </w:p>
    <w:p w14:paraId="243498B1" w14:textId="77777777" w:rsidR="00D60242" w:rsidRDefault="00D60242">
      <w:pPr>
        <w:jc w:val="center"/>
        <w:rPr>
          <w:rFonts w:ascii="Arial" w:eastAsia="Arial" w:hAnsi="Arial" w:cs="Arial"/>
          <w:color w:val="8E1D81"/>
        </w:rPr>
      </w:pPr>
    </w:p>
    <w:p w14:paraId="10D28317" w14:textId="77777777" w:rsidR="00D60242" w:rsidRDefault="00D60242">
      <w:pPr>
        <w:jc w:val="center"/>
        <w:rPr>
          <w:rFonts w:ascii="Arial" w:eastAsia="Arial" w:hAnsi="Arial" w:cs="Arial"/>
          <w:color w:val="8E1D81"/>
        </w:rPr>
      </w:pPr>
    </w:p>
    <w:p w14:paraId="76FBB316" w14:textId="77777777" w:rsidR="00D60242" w:rsidRDefault="00382FD7">
      <w:pPr>
        <w:jc w:val="center"/>
        <w:rPr>
          <w:rFonts w:ascii="Arial" w:eastAsia="Arial" w:hAnsi="Arial" w:cs="Arial"/>
          <w:color w:val="8E1D81"/>
        </w:rPr>
      </w:pPr>
      <w:r>
        <w:rPr>
          <w:rFonts w:ascii="Arial" w:eastAsia="Arial" w:hAnsi="Arial" w:cs="Arial"/>
          <w:color w:val="8E1D81"/>
        </w:rPr>
        <w:t>FIN DE LOS SERVICIOS</w:t>
      </w:r>
    </w:p>
    <w:p w14:paraId="311259DD" w14:textId="77777777" w:rsidR="00D60242" w:rsidRDefault="00D60242">
      <w:pPr>
        <w:ind w:left="108"/>
        <w:rPr>
          <w:rFonts w:ascii="Arial" w:eastAsia="Arial" w:hAnsi="Arial" w:cs="Arial"/>
          <w:b/>
          <w:color w:val="3B3838"/>
          <w:u w:val="single"/>
        </w:rPr>
      </w:pPr>
    </w:p>
    <w:p w14:paraId="280E4B54" w14:textId="77777777" w:rsidR="00D60242" w:rsidRDefault="00D60242">
      <w:pPr>
        <w:ind w:left="108"/>
        <w:rPr>
          <w:rFonts w:ascii="Arial" w:eastAsia="Arial" w:hAnsi="Arial" w:cs="Arial"/>
          <w:b/>
          <w:color w:val="3B3838"/>
          <w:u w:val="single"/>
        </w:rPr>
      </w:pPr>
    </w:p>
    <w:p w14:paraId="476C9967" w14:textId="77777777" w:rsidR="00D60242" w:rsidRDefault="00D60242">
      <w:pPr>
        <w:ind w:left="108"/>
        <w:rPr>
          <w:rFonts w:ascii="Arial" w:eastAsia="Arial" w:hAnsi="Arial" w:cs="Arial"/>
          <w:b/>
          <w:color w:val="3B3838"/>
          <w:u w:val="single"/>
        </w:rPr>
      </w:pPr>
    </w:p>
    <w:p w14:paraId="2C45CDA0" w14:textId="77777777" w:rsidR="00D60242" w:rsidRDefault="00D60242">
      <w:pPr>
        <w:ind w:left="108"/>
        <w:rPr>
          <w:rFonts w:ascii="Arial" w:eastAsia="Arial" w:hAnsi="Arial" w:cs="Arial"/>
          <w:b/>
          <w:color w:val="3B3838"/>
          <w:u w:val="single"/>
        </w:rPr>
      </w:pPr>
    </w:p>
    <w:p w14:paraId="0CEE385D" w14:textId="77777777" w:rsidR="00D60242" w:rsidRDefault="00D60242">
      <w:pPr>
        <w:ind w:left="108"/>
        <w:rPr>
          <w:rFonts w:ascii="Arial" w:eastAsia="Arial" w:hAnsi="Arial" w:cs="Arial"/>
          <w:b/>
          <w:color w:val="3B3838"/>
          <w:u w:val="single"/>
        </w:rPr>
      </w:pPr>
    </w:p>
    <w:p w14:paraId="29F4F4F8" w14:textId="77777777" w:rsidR="00D60242" w:rsidRDefault="00D60242">
      <w:pPr>
        <w:ind w:left="108"/>
        <w:rPr>
          <w:rFonts w:ascii="Arial" w:eastAsia="Arial" w:hAnsi="Arial" w:cs="Arial"/>
          <w:b/>
          <w:color w:val="3B3838"/>
          <w:u w:val="single"/>
        </w:rPr>
      </w:pPr>
    </w:p>
    <w:p w14:paraId="356695E0" w14:textId="77777777" w:rsidR="00D60242" w:rsidRDefault="00D60242">
      <w:pPr>
        <w:ind w:left="108"/>
        <w:rPr>
          <w:rFonts w:ascii="Arial" w:eastAsia="Arial" w:hAnsi="Arial" w:cs="Arial"/>
          <w:b/>
          <w:color w:val="3B3838"/>
          <w:u w:val="single"/>
        </w:rPr>
      </w:pPr>
    </w:p>
    <w:p w14:paraId="3B908CAA" w14:textId="77777777" w:rsidR="00D60242" w:rsidRDefault="00382FD7">
      <w:pPr>
        <w:ind w:left="108"/>
        <w:rPr>
          <w:rFonts w:ascii="Arial" w:eastAsia="Arial" w:hAnsi="Arial" w:cs="Arial"/>
          <w:b/>
          <w:color w:val="3B3838"/>
          <w:u w:val="single"/>
        </w:rPr>
      </w:pPr>
      <w:r>
        <w:rPr>
          <w:noProof/>
        </w:rPr>
        <mc:AlternateContent>
          <mc:Choice Requires="wps">
            <w:drawing>
              <wp:anchor distT="0" distB="0" distL="114300" distR="114300" simplePos="0" relativeHeight="251660288" behindDoc="0" locked="0" layoutInCell="1" hidden="0" allowOverlap="1" wp14:anchorId="4E86F711" wp14:editId="2AC11687">
                <wp:simplePos x="0" y="0"/>
                <wp:positionH relativeFrom="column">
                  <wp:posOffset>2552700</wp:posOffset>
                </wp:positionH>
                <wp:positionV relativeFrom="paragraph">
                  <wp:posOffset>88900</wp:posOffset>
                </wp:positionV>
                <wp:extent cx="0" cy="12700"/>
                <wp:effectExtent l="0" t="0" r="0" b="0"/>
                <wp:wrapNone/>
                <wp:docPr id="11" name="Conector recto de flecha 11"/>
                <wp:cNvGraphicFramePr/>
                <a:graphic xmlns:a="http://schemas.openxmlformats.org/drawingml/2006/main">
                  <a:graphicData uri="http://schemas.microsoft.com/office/word/2010/wordprocessingShape">
                    <wps:wsp>
                      <wps:cNvCnPr/>
                      <wps:spPr>
                        <a:xfrm>
                          <a:off x="4619560" y="3780000"/>
                          <a:ext cx="1452880" cy="0"/>
                        </a:xfrm>
                        <a:prstGeom prst="straightConnector1">
                          <a:avLst/>
                        </a:prstGeom>
                        <a:noFill/>
                        <a:ln w="9525" cap="flat" cmpd="sng">
                          <a:solidFill>
                            <a:schemeClr val="lt1"/>
                          </a:solidFill>
                          <a:prstDash val="solid"/>
                          <a:miter lim="800000"/>
                          <a:headEnd type="none" w="sm" len="sm"/>
                          <a:tailEnd type="none" w="sm" len="sm"/>
                        </a:ln>
                        <a:effectLst>
                          <a:outerShdw blurRad="63500" dist="50800" dir="5400000" algn="ctr" rotWithShape="0">
                            <a:srgbClr val="262626">
                              <a:alpha val="90588"/>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2552700</wp:posOffset>
                </wp:positionH>
                <wp:positionV relativeFrom="paragraph">
                  <wp:posOffset>88900</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05A213A2" w14:textId="77777777" w:rsidR="00CA1F4B" w:rsidRDefault="00CA1F4B">
      <w:pPr>
        <w:jc w:val="center"/>
        <w:rPr>
          <w:rFonts w:ascii="Arial" w:eastAsia="Arial" w:hAnsi="Arial" w:cs="Arial"/>
          <w:b/>
          <w:color w:val="3B3838"/>
          <w:u w:val="single"/>
        </w:rPr>
      </w:pPr>
    </w:p>
    <w:p w14:paraId="33712AE1" w14:textId="1D69F9D5" w:rsidR="00D60242" w:rsidRDefault="00382FD7">
      <w:pPr>
        <w:jc w:val="center"/>
        <w:rPr>
          <w:rFonts w:ascii="Arial" w:eastAsia="Arial" w:hAnsi="Arial" w:cs="Arial"/>
          <w:b/>
          <w:color w:val="3B3838"/>
          <w:u w:val="single"/>
        </w:rPr>
      </w:pPr>
      <w:r>
        <w:rPr>
          <w:rFonts w:ascii="Arial" w:eastAsia="Arial" w:hAnsi="Arial" w:cs="Arial"/>
          <w:b/>
          <w:color w:val="3B3838"/>
          <w:u w:val="single"/>
        </w:rPr>
        <w:t>PRECIOS POR PERSONA EN DOLARES AMERICANOS</w:t>
      </w:r>
    </w:p>
    <w:p w14:paraId="1786BA67" w14:textId="08C3FE58" w:rsidR="00D60242" w:rsidRDefault="00D60242">
      <w:pPr>
        <w:rPr>
          <w:rFonts w:ascii="Arial" w:eastAsia="Arial" w:hAnsi="Arial" w:cs="Arial"/>
          <w:b/>
          <w:u w:val="single"/>
        </w:rPr>
      </w:pPr>
    </w:p>
    <w:tbl>
      <w:tblPr>
        <w:tblStyle w:val="a1"/>
        <w:tblW w:w="6675" w:type="dxa"/>
        <w:jc w:val="center"/>
        <w:tblInd w:w="0" w:type="dxa"/>
        <w:tblBorders>
          <w:top w:val="single" w:sz="4" w:space="0" w:color="8E1D81"/>
          <w:left w:val="single" w:sz="4" w:space="0" w:color="8E1D81"/>
          <w:bottom w:val="single" w:sz="4" w:space="0" w:color="8E1D81"/>
          <w:right w:val="single" w:sz="4" w:space="0" w:color="8E1D81"/>
          <w:insideH w:val="single" w:sz="4" w:space="0" w:color="8E1D81"/>
          <w:insideV w:val="single" w:sz="4" w:space="0" w:color="8E1D81"/>
        </w:tblBorders>
        <w:tblLayout w:type="fixed"/>
        <w:tblLook w:val="01A0" w:firstRow="1" w:lastRow="0" w:firstColumn="1" w:lastColumn="1" w:noHBand="0" w:noVBand="0"/>
      </w:tblPr>
      <w:tblGrid>
        <w:gridCol w:w="3544"/>
        <w:gridCol w:w="1559"/>
        <w:gridCol w:w="1572"/>
      </w:tblGrid>
      <w:tr w:rsidR="00CA1F4B" w14:paraId="02E7E19B" w14:textId="77777777" w:rsidTr="00AB0B93">
        <w:trPr>
          <w:cnfStyle w:val="100000000000" w:firstRow="1" w:lastRow="0" w:firstColumn="0" w:lastColumn="0" w:oddVBand="0" w:evenVBand="0" w:oddHBand="0" w:evenHBand="0" w:firstRowFirstColumn="0" w:firstRowLastColumn="0" w:lastRowFirstColumn="0" w:lastRowLastColumn="0"/>
          <w:cantSplit/>
          <w:trHeight w:val="472"/>
          <w:jc w:val="center"/>
        </w:trPr>
        <w:tc>
          <w:tcPr>
            <w:cnfStyle w:val="001000000100" w:firstRow="0" w:lastRow="0" w:firstColumn="1" w:lastColumn="0" w:oddVBand="0" w:evenVBand="0" w:oddHBand="0" w:evenHBand="0" w:firstRowFirstColumn="1" w:firstRowLastColumn="0" w:lastRowFirstColumn="0" w:lastRowLastColumn="0"/>
            <w:tcW w:w="3545" w:type="dxa"/>
          </w:tcPr>
          <w:p w14:paraId="1C6CB268" w14:textId="77777777" w:rsidR="00CA1F4B" w:rsidRDefault="00CA1F4B" w:rsidP="00AB0B93">
            <w:pPr>
              <w:widowControl w:val="0"/>
              <w:pBdr>
                <w:top w:val="nil"/>
                <w:left w:val="nil"/>
                <w:bottom w:val="nil"/>
                <w:right w:val="nil"/>
                <w:between w:val="nil"/>
              </w:pBdr>
              <w:spacing w:line="191" w:lineRule="auto"/>
              <w:ind w:left="50" w:right="168"/>
              <w:rPr>
                <w:rFonts w:ascii="Arial" w:eastAsia="Arial" w:hAnsi="Arial" w:cs="Arial"/>
                <w:sz w:val="20"/>
                <w:szCs w:val="20"/>
              </w:rPr>
            </w:pPr>
            <w:r>
              <w:rPr>
                <w:rFonts w:ascii="Arial" w:eastAsia="Arial" w:hAnsi="Arial" w:cs="Arial"/>
                <w:b w:val="0"/>
                <w:sz w:val="20"/>
                <w:szCs w:val="20"/>
              </w:rPr>
              <w:t>FECHA DE SALIDA</w:t>
            </w:r>
          </w:p>
        </w:tc>
        <w:tc>
          <w:tcPr>
            <w:cnfStyle w:val="000010000000" w:firstRow="0" w:lastRow="0" w:firstColumn="0" w:lastColumn="0" w:oddVBand="1" w:evenVBand="0" w:oddHBand="0" w:evenHBand="0" w:firstRowFirstColumn="0" w:firstRowLastColumn="0" w:lastRowFirstColumn="0" w:lastRowLastColumn="0"/>
            <w:tcW w:w="1559" w:type="dxa"/>
          </w:tcPr>
          <w:p w14:paraId="1104F8CE" w14:textId="77777777" w:rsidR="00CA1F4B" w:rsidRDefault="00CA1F4B" w:rsidP="00AB0B93">
            <w:pPr>
              <w:widowControl w:val="0"/>
              <w:pBdr>
                <w:top w:val="nil"/>
                <w:left w:val="nil"/>
                <w:bottom w:val="nil"/>
                <w:right w:val="nil"/>
                <w:between w:val="nil"/>
              </w:pBdr>
              <w:spacing w:line="191" w:lineRule="auto"/>
              <w:ind w:left="50" w:right="168"/>
              <w:rPr>
                <w:rFonts w:ascii="Arial" w:eastAsia="Arial" w:hAnsi="Arial" w:cs="Arial"/>
                <w:color w:val="000000"/>
                <w:sz w:val="20"/>
                <w:szCs w:val="20"/>
              </w:rPr>
            </w:pPr>
            <w:r>
              <w:rPr>
                <w:rFonts w:ascii="Arial" w:eastAsia="Arial" w:hAnsi="Arial" w:cs="Arial"/>
                <w:b w:val="0"/>
                <w:sz w:val="20"/>
                <w:szCs w:val="20"/>
              </w:rPr>
              <w:t>SGL</w:t>
            </w:r>
          </w:p>
        </w:tc>
        <w:tc>
          <w:tcPr>
            <w:cnfStyle w:val="000100001000" w:firstRow="0" w:lastRow="0" w:firstColumn="0" w:lastColumn="1" w:oddVBand="0" w:evenVBand="0" w:oddHBand="0" w:evenHBand="0" w:firstRowFirstColumn="0" w:firstRowLastColumn="1" w:lastRowFirstColumn="0" w:lastRowLastColumn="0"/>
            <w:tcW w:w="1572" w:type="dxa"/>
          </w:tcPr>
          <w:p w14:paraId="06C9B315" w14:textId="77777777" w:rsidR="00CA1F4B" w:rsidRDefault="00CA1F4B" w:rsidP="00AB0B93">
            <w:pPr>
              <w:widowControl w:val="0"/>
              <w:pBdr>
                <w:top w:val="nil"/>
                <w:left w:val="nil"/>
                <w:bottom w:val="nil"/>
                <w:right w:val="nil"/>
                <w:between w:val="nil"/>
              </w:pBdr>
              <w:spacing w:line="191" w:lineRule="auto"/>
              <w:ind w:left="204" w:right="198"/>
              <w:rPr>
                <w:rFonts w:ascii="Arial" w:eastAsia="Arial" w:hAnsi="Arial" w:cs="Arial"/>
                <w:sz w:val="20"/>
                <w:szCs w:val="20"/>
              </w:rPr>
            </w:pPr>
            <w:r>
              <w:rPr>
                <w:rFonts w:ascii="Arial" w:eastAsia="Arial" w:hAnsi="Arial" w:cs="Arial"/>
                <w:b w:val="0"/>
                <w:sz w:val="20"/>
                <w:szCs w:val="20"/>
              </w:rPr>
              <w:t>DBL /TPL</w:t>
            </w:r>
          </w:p>
        </w:tc>
      </w:tr>
      <w:tr w:rsidR="00CA1F4B" w14:paraId="26FCB6E4" w14:textId="77777777" w:rsidTr="00AB0B93">
        <w:trPr>
          <w:cnfStyle w:val="000000100000" w:firstRow="0" w:lastRow="0" w:firstColumn="0" w:lastColumn="0" w:oddVBand="0" w:evenVBand="0" w:oddHBand="1" w:evenHBand="0" w:firstRowFirstColumn="0" w:firstRowLastColumn="0" w:lastRowFirstColumn="0" w:lastRowLastColumn="0"/>
          <w:cantSplit/>
          <w:trHeight w:val="396"/>
          <w:jc w:val="center"/>
        </w:trPr>
        <w:tc>
          <w:tcPr>
            <w:cnfStyle w:val="001000000000" w:firstRow="0" w:lastRow="0" w:firstColumn="1" w:lastColumn="0" w:oddVBand="0" w:evenVBand="0" w:oddHBand="0" w:evenHBand="0" w:firstRowFirstColumn="0" w:firstRowLastColumn="0" w:lastRowFirstColumn="0" w:lastRowLastColumn="0"/>
            <w:tcW w:w="6676" w:type="dxa"/>
            <w:gridSpan w:val="3"/>
          </w:tcPr>
          <w:p w14:paraId="14C6BAE6" w14:textId="77777777" w:rsidR="00CA1F4B" w:rsidRDefault="00CA1F4B" w:rsidP="00AB0B93">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TEMPORADA BAJA</w:t>
            </w:r>
          </w:p>
        </w:tc>
      </w:tr>
      <w:tr w:rsidR="00CA1F4B" w14:paraId="1EF001CC" w14:textId="77777777" w:rsidTr="00AB0B93">
        <w:trPr>
          <w:cnfStyle w:val="000000010000" w:firstRow="0" w:lastRow="0" w:firstColumn="0" w:lastColumn="0" w:oddVBand="0" w:evenVBand="0" w:oddHBand="0" w:evenHBand="1"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3545" w:type="dxa"/>
          </w:tcPr>
          <w:p w14:paraId="48010F30" w14:textId="77777777" w:rsidR="00CA1F4B" w:rsidRDefault="00CA1F4B" w:rsidP="00AB0B93">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NOVIEMBRE 5,12</w:t>
            </w:r>
          </w:p>
          <w:p w14:paraId="6BB06D6A" w14:textId="77777777" w:rsidR="00CA1F4B" w:rsidRDefault="00CA1F4B" w:rsidP="00AB0B93">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DICIEMBRE 3,17</w:t>
            </w:r>
          </w:p>
          <w:p w14:paraId="6A627890" w14:textId="77777777" w:rsidR="00CA1F4B" w:rsidRDefault="00CA1F4B" w:rsidP="00AB0B93">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ENERO 7,21</w:t>
            </w:r>
          </w:p>
          <w:p w14:paraId="5EB80C4B" w14:textId="77777777" w:rsidR="00CA1F4B" w:rsidRDefault="00CA1F4B" w:rsidP="00AB0B93">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FEBRERO 4,18</w:t>
            </w:r>
          </w:p>
          <w:p w14:paraId="55BC8D3C" w14:textId="77777777" w:rsidR="00CA1F4B" w:rsidRDefault="00CA1F4B" w:rsidP="00AB0B93">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MARZO 3</w:t>
            </w:r>
          </w:p>
        </w:tc>
        <w:tc>
          <w:tcPr>
            <w:cnfStyle w:val="000010000000" w:firstRow="0" w:lastRow="0" w:firstColumn="0" w:lastColumn="0" w:oddVBand="1" w:evenVBand="0" w:oddHBand="0" w:evenHBand="0" w:firstRowFirstColumn="0" w:firstRowLastColumn="0" w:lastRowFirstColumn="0" w:lastRowLastColumn="0"/>
            <w:tcW w:w="1559" w:type="dxa"/>
          </w:tcPr>
          <w:p w14:paraId="3D831788" w14:textId="77777777" w:rsidR="00CA1F4B" w:rsidRDefault="00CA1F4B" w:rsidP="00AB0B93">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1,675</w:t>
            </w:r>
          </w:p>
        </w:tc>
        <w:tc>
          <w:tcPr>
            <w:cnfStyle w:val="000100000000" w:firstRow="0" w:lastRow="0" w:firstColumn="0" w:lastColumn="1" w:oddVBand="0" w:evenVBand="0" w:oddHBand="0" w:evenHBand="0" w:firstRowFirstColumn="0" w:firstRowLastColumn="0" w:lastRowFirstColumn="0" w:lastRowLastColumn="0"/>
            <w:tcW w:w="1572" w:type="dxa"/>
          </w:tcPr>
          <w:p w14:paraId="692A82FD" w14:textId="77777777" w:rsidR="00CA1F4B" w:rsidRDefault="00CA1F4B" w:rsidP="00AB0B93">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1,335</w:t>
            </w:r>
          </w:p>
        </w:tc>
      </w:tr>
      <w:tr w:rsidR="00CA1F4B" w14:paraId="23B3DEB9" w14:textId="77777777" w:rsidTr="00AB0B93">
        <w:trPr>
          <w:cnfStyle w:val="000000100000" w:firstRow="0" w:lastRow="0" w:firstColumn="0" w:lastColumn="0" w:oddVBand="0" w:evenVBand="0" w:oddHBand="1" w:evenHBand="0" w:firstRowFirstColumn="0" w:firstRowLastColumn="0" w:lastRowFirstColumn="0" w:lastRowLastColumn="0"/>
          <w:cantSplit/>
          <w:trHeight w:val="400"/>
          <w:jc w:val="center"/>
        </w:trPr>
        <w:tc>
          <w:tcPr>
            <w:cnfStyle w:val="001000000000" w:firstRow="0" w:lastRow="0" w:firstColumn="1" w:lastColumn="0" w:oddVBand="0" w:evenVBand="0" w:oddHBand="0" w:evenHBand="0" w:firstRowFirstColumn="0" w:firstRowLastColumn="0" w:lastRowFirstColumn="0" w:lastRowLastColumn="0"/>
            <w:tcW w:w="6676" w:type="dxa"/>
            <w:gridSpan w:val="3"/>
          </w:tcPr>
          <w:p w14:paraId="7881B96F" w14:textId="77777777" w:rsidR="00CA1F4B" w:rsidRDefault="00CA1F4B" w:rsidP="00AB0B93">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TEMPORADA ALTA</w:t>
            </w:r>
          </w:p>
        </w:tc>
      </w:tr>
      <w:tr w:rsidR="00CA1F4B" w14:paraId="3318800E" w14:textId="77777777" w:rsidTr="00AB0B93">
        <w:trPr>
          <w:cnfStyle w:val="000000010000" w:firstRow="0" w:lastRow="0" w:firstColumn="0" w:lastColumn="0" w:oddVBand="0" w:evenVBand="0" w:oddHBand="0" w:evenHBand="1"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3545" w:type="dxa"/>
          </w:tcPr>
          <w:p w14:paraId="46741B60" w14:textId="77777777" w:rsidR="00CA1F4B" w:rsidRDefault="00CA1F4B" w:rsidP="00AB0B93">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AGOSTO 23,25,30</w:t>
            </w:r>
          </w:p>
          <w:p w14:paraId="6F4B063E" w14:textId="77777777" w:rsidR="00CA1F4B" w:rsidRDefault="00CA1F4B" w:rsidP="00AB0B93">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SEPTIEMBRE 1,6, 8, 13, 15, 20, 22, 27, 29</w:t>
            </w:r>
          </w:p>
          <w:p w14:paraId="2C3B6698" w14:textId="77777777" w:rsidR="00CA1F4B" w:rsidRDefault="00CA1F4B" w:rsidP="00AB0B93">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OCTUBRE 4, 6, 11, 13, 18, 20, 25, 27</w:t>
            </w:r>
          </w:p>
        </w:tc>
        <w:tc>
          <w:tcPr>
            <w:cnfStyle w:val="000010000000" w:firstRow="0" w:lastRow="0" w:firstColumn="0" w:lastColumn="0" w:oddVBand="1" w:evenVBand="0" w:oddHBand="0" w:evenHBand="0" w:firstRowFirstColumn="0" w:firstRowLastColumn="0" w:lastRowFirstColumn="0" w:lastRowLastColumn="0"/>
            <w:tcW w:w="1559" w:type="dxa"/>
          </w:tcPr>
          <w:p w14:paraId="7DDBA89C" w14:textId="77777777" w:rsidR="00CA1F4B" w:rsidRDefault="00CA1F4B" w:rsidP="00AB0B93">
            <w:pPr>
              <w:widowControl w:val="0"/>
              <w:pBdr>
                <w:top w:val="nil"/>
                <w:left w:val="nil"/>
                <w:bottom w:val="nil"/>
                <w:right w:val="nil"/>
                <w:between w:val="nil"/>
              </w:pBdr>
              <w:spacing w:before="139"/>
              <w:ind w:left="50" w:right="169"/>
              <w:rPr>
                <w:rFonts w:ascii="Arial" w:eastAsia="Arial" w:hAnsi="Arial" w:cs="Arial"/>
                <w:b/>
                <w:color w:val="404040"/>
                <w:sz w:val="20"/>
                <w:szCs w:val="20"/>
              </w:rPr>
            </w:pPr>
            <w:r>
              <w:rPr>
                <w:rFonts w:ascii="Arial" w:eastAsia="Arial" w:hAnsi="Arial" w:cs="Arial"/>
                <w:b/>
                <w:color w:val="404040"/>
                <w:sz w:val="20"/>
                <w:szCs w:val="20"/>
              </w:rPr>
              <w:t>2,375</w:t>
            </w:r>
          </w:p>
        </w:tc>
        <w:tc>
          <w:tcPr>
            <w:cnfStyle w:val="000100000000" w:firstRow="0" w:lastRow="0" w:firstColumn="0" w:lastColumn="1" w:oddVBand="0" w:evenVBand="0" w:oddHBand="0" w:evenHBand="0" w:firstRowFirstColumn="0" w:firstRowLastColumn="0" w:lastRowFirstColumn="0" w:lastRowLastColumn="0"/>
            <w:tcW w:w="1572" w:type="dxa"/>
          </w:tcPr>
          <w:p w14:paraId="6EE06F3E" w14:textId="77777777" w:rsidR="00CA1F4B" w:rsidRDefault="00CA1F4B" w:rsidP="00AB0B93">
            <w:pPr>
              <w:widowControl w:val="0"/>
              <w:pBdr>
                <w:top w:val="nil"/>
                <w:left w:val="nil"/>
                <w:bottom w:val="nil"/>
                <w:right w:val="nil"/>
                <w:between w:val="nil"/>
              </w:pBdr>
              <w:spacing w:before="139"/>
              <w:ind w:left="204" w:right="196"/>
              <w:rPr>
                <w:rFonts w:ascii="Arial" w:eastAsia="Arial" w:hAnsi="Arial" w:cs="Arial"/>
                <w:b/>
                <w:color w:val="404040"/>
                <w:sz w:val="20"/>
                <w:szCs w:val="20"/>
              </w:rPr>
            </w:pPr>
            <w:r>
              <w:rPr>
                <w:rFonts w:ascii="Arial" w:eastAsia="Arial" w:hAnsi="Arial" w:cs="Arial"/>
                <w:b/>
                <w:color w:val="404040"/>
                <w:sz w:val="20"/>
                <w:szCs w:val="20"/>
              </w:rPr>
              <w:t>1,720</w:t>
            </w:r>
          </w:p>
        </w:tc>
      </w:tr>
    </w:tbl>
    <w:p w14:paraId="3839CCA5" w14:textId="77777777" w:rsidR="00CA1F4B" w:rsidRDefault="00CA1F4B">
      <w:pPr>
        <w:rPr>
          <w:rFonts w:ascii="Arial" w:eastAsia="Arial" w:hAnsi="Arial" w:cs="Arial"/>
          <w:b/>
          <w:u w:val="single"/>
        </w:rPr>
      </w:pPr>
    </w:p>
    <w:p w14:paraId="05F8A2C7" w14:textId="77777777" w:rsidR="00D60242" w:rsidRDefault="00D60242">
      <w:pPr>
        <w:rPr>
          <w:rFonts w:ascii="Arial" w:eastAsia="Arial" w:hAnsi="Arial" w:cs="Arial"/>
          <w:b/>
          <w:u w:val="single"/>
        </w:rPr>
      </w:pPr>
    </w:p>
    <w:p w14:paraId="2E89664A" w14:textId="77777777" w:rsidR="00D60242" w:rsidRDefault="00382FD7">
      <w:pPr>
        <w:spacing w:line="276" w:lineRule="auto"/>
        <w:jc w:val="center"/>
        <w:rPr>
          <w:rFonts w:ascii="Arial" w:eastAsia="Arial" w:hAnsi="Arial" w:cs="Arial"/>
        </w:rPr>
      </w:pPr>
      <w:r>
        <w:rPr>
          <w:rFonts w:ascii="Arial" w:eastAsia="Arial" w:hAnsi="Arial" w:cs="Arial"/>
        </w:rPr>
        <w:t>Precio sujeto a cambios sin previo aviso</w:t>
      </w:r>
    </w:p>
    <w:p w14:paraId="6825EEFC" w14:textId="77777777" w:rsidR="00D60242" w:rsidRDefault="00382FD7">
      <w:pPr>
        <w:spacing w:line="276" w:lineRule="auto"/>
        <w:jc w:val="center"/>
        <w:rPr>
          <w:rFonts w:ascii="Arial" w:eastAsia="Arial" w:hAnsi="Arial" w:cs="Arial"/>
        </w:rPr>
      </w:pPr>
      <w:r>
        <w:rPr>
          <w:rFonts w:ascii="Arial" w:eastAsia="Arial" w:hAnsi="Arial" w:cs="Arial"/>
        </w:rPr>
        <w:t>Sujeto a disponibilidad</w:t>
      </w:r>
    </w:p>
    <w:p w14:paraId="124E2C0A" w14:textId="77777777" w:rsidR="00D60242" w:rsidRDefault="00382FD7">
      <w:pPr>
        <w:spacing w:line="276" w:lineRule="auto"/>
        <w:jc w:val="center"/>
        <w:rPr>
          <w:rFonts w:ascii="Arial" w:eastAsia="Arial" w:hAnsi="Arial" w:cs="Arial"/>
        </w:rPr>
      </w:pPr>
      <w:r>
        <w:rPr>
          <w:rFonts w:ascii="Arial" w:eastAsia="Arial" w:hAnsi="Arial" w:cs="Arial"/>
        </w:rPr>
        <w:t>En caso de viajar solo 1 pasajero, consultar suplemento</w:t>
      </w:r>
    </w:p>
    <w:p w14:paraId="5BFC4416" w14:textId="77777777" w:rsidR="00D60242" w:rsidRDefault="00D60242">
      <w:pPr>
        <w:spacing w:line="276" w:lineRule="auto"/>
        <w:jc w:val="center"/>
        <w:rPr>
          <w:rFonts w:ascii="Arial" w:eastAsia="Arial" w:hAnsi="Arial" w:cs="Arial"/>
        </w:rPr>
      </w:pPr>
    </w:p>
    <w:p w14:paraId="77CCF2A1" w14:textId="77777777" w:rsidR="00D60242" w:rsidRDefault="00D60242">
      <w:pPr>
        <w:rPr>
          <w:rFonts w:ascii="Arial" w:eastAsia="Arial" w:hAnsi="Arial" w:cs="Arial"/>
        </w:rPr>
      </w:pPr>
    </w:p>
    <w:p w14:paraId="0C85073F" w14:textId="77777777" w:rsidR="00D60242" w:rsidRDefault="00D60242">
      <w:pPr>
        <w:rPr>
          <w:rFonts w:ascii="Arial" w:eastAsia="Arial" w:hAnsi="Arial" w:cs="Arial"/>
        </w:rPr>
      </w:pPr>
    </w:p>
    <w:p w14:paraId="6673BFFF" w14:textId="77777777" w:rsidR="00D60242" w:rsidRDefault="00382FD7">
      <w:pPr>
        <w:rPr>
          <w:rFonts w:ascii="Arial" w:eastAsia="Arial" w:hAnsi="Arial" w:cs="Arial"/>
          <w:b/>
          <w:color w:val="8E1D81"/>
          <w:sz w:val="32"/>
          <w:szCs w:val="32"/>
        </w:rPr>
      </w:pPr>
      <w:r>
        <w:rPr>
          <w:rFonts w:ascii="Arial" w:eastAsia="Arial" w:hAnsi="Arial" w:cs="Arial"/>
          <w:b/>
          <w:color w:val="8E1D81"/>
          <w:sz w:val="32"/>
          <w:szCs w:val="32"/>
        </w:rPr>
        <w:t>EL PRECIO INCLUYE</w:t>
      </w:r>
    </w:p>
    <w:p w14:paraId="019977C0" w14:textId="77777777" w:rsidR="00D60242" w:rsidRDefault="00D60242">
      <w:pPr>
        <w:rPr>
          <w:rFonts w:ascii="Arial" w:eastAsia="Arial" w:hAnsi="Arial" w:cs="Arial"/>
          <w:b/>
          <w:color w:val="8E1D81"/>
          <w:sz w:val="32"/>
          <w:szCs w:val="32"/>
        </w:rPr>
      </w:pPr>
    </w:p>
    <w:p w14:paraId="7793B99E" w14:textId="77777777" w:rsidR="00D60242" w:rsidRDefault="00382FD7">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Traslado in/out del aeropuerto de Roma al hotel.</w:t>
      </w:r>
    </w:p>
    <w:p w14:paraId="7944DD6E" w14:textId="77777777" w:rsidR="00D60242" w:rsidRDefault="00382FD7">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Almuerzo toscano tradicional en Montepulciano. Visita Asís, Siena, Boloña, Padua, Toscana, región símbolo del vino.</w:t>
      </w:r>
    </w:p>
    <w:p w14:paraId="61EFB414" w14:textId="77777777" w:rsidR="00D60242" w:rsidRDefault="00382FD7">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Visita guiada en Florencia y Venecia (guía local experto).</w:t>
      </w:r>
    </w:p>
    <w:p w14:paraId="43DC4B7E" w14:textId="77777777" w:rsidR="00D60242" w:rsidRDefault="00382FD7">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Spritz en San Marco</w:t>
      </w:r>
    </w:p>
    <w:p w14:paraId="7548EDA6" w14:textId="77777777" w:rsidR="00D60242" w:rsidRDefault="00382FD7">
      <w:pPr>
        <w:numPr>
          <w:ilvl w:val="0"/>
          <w:numId w:val="2"/>
        </w:numPr>
        <w:pBdr>
          <w:top w:val="nil"/>
          <w:left w:val="nil"/>
          <w:bottom w:val="nil"/>
          <w:right w:val="nil"/>
          <w:between w:val="nil"/>
        </w:pBdr>
        <w:spacing w:line="276" w:lineRule="auto"/>
        <w:jc w:val="both"/>
        <w:rPr>
          <w:rFonts w:ascii="Arial" w:eastAsia="Arial" w:hAnsi="Arial" w:cs="Arial"/>
          <w:b/>
          <w:color w:val="8E1D81"/>
          <w:sz w:val="32"/>
          <w:szCs w:val="32"/>
        </w:rPr>
      </w:pPr>
      <w:r>
        <w:rPr>
          <w:rFonts w:ascii="Arial" w:eastAsia="Arial" w:hAnsi="Arial" w:cs="Arial"/>
          <w:color w:val="000000"/>
        </w:rPr>
        <w:t>Descubriendo Roma de noche</w:t>
      </w:r>
    </w:p>
    <w:p w14:paraId="09D1E116" w14:textId="77777777" w:rsidR="00D60242" w:rsidRDefault="00382FD7">
      <w:pPr>
        <w:numPr>
          <w:ilvl w:val="0"/>
          <w:numId w:val="2"/>
        </w:numPr>
        <w:pBdr>
          <w:top w:val="nil"/>
          <w:left w:val="nil"/>
          <w:bottom w:val="nil"/>
          <w:right w:val="nil"/>
          <w:between w:val="nil"/>
        </w:pBdr>
        <w:spacing w:line="276" w:lineRule="auto"/>
        <w:jc w:val="both"/>
        <w:rPr>
          <w:rFonts w:ascii="Arial" w:eastAsia="Arial" w:hAnsi="Arial" w:cs="Arial"/>
          <w:b/>
          <w:color w:val="8E1D81"/>
          <w:sz w:val="32"/>
          <w:szCs w:val="32"/>
        </w:rPr>
      </w:pPr>
      <w:r>
        <w:rPr>
          <w:rFonts w:ascii="Arial" w:eastAsia="Arial" w:hAnsi="Arial" w:cs="Arial"/>
          <w:color w:val="000000"/>
        </w:rPr>
        <w:t>Visita de los Museos Vaticanos, Capilla Sixtina y Plaza de San Pedro (con nuestra entrada exclusiva “Sin Fila”).</w:t>
      </w:r>
    </w:p>
    <w:p w14:paraId="53B4AC22" w14:textId="77777777" w:rsidR="00D60242" w:rsidRDefault="00D60242">
      <w:pPr>
        <w:pBdr>
          <w:top w:val="nil"/>
          <w:left w:val="nil"/>
          <w:bottom w:val="nil"/>
          <w:right w:val="nil"/>
          <w:between w:val="nil"/>
        </w:pBdr>
        <w:spacing w:line="276" w:lineRule="auto"/>
        <w:ind w:left="851"/>
        <w:jc w:val="both"/>
        <w:rPr>
          <w:rFonts w:ascii="Arial" w:eastAsia="Arial" w:hAnsi="Arial" w:cs="Arial"/>
          <w:b/>
          <w:color w:val="8E1D81"/>
          <w:sz w:val="32"/>
          <w:szCs w:val="32"/>
        </w:rPr>
      </w:pPr>
    </w:p>
    <w:p w14:paraId="553C7575" w14:textId="77777777" w:rsidR="00D60242" w:rsidRDefault="00D60242">
      <w:pPr>
        <w:pBdr>
          <w:top w:val="nil"/>
          <w:left w:val="nil"/>
          <w:bottom w:val="nil"/>
          <w:right w:val="nil"/>
          <w:between w:val="nil"/>
        </w:pBdr>
        <w:spacing w:line="276" w:lineRule="auto"/>
        <w:ind w:left="851"/>
        <w:jc w:val="both"/>
        <w:rPr>
          <w:rFonts w:ascii="Arial" w:eastAsia="Arial" w:hAnsi="Arial" w:cs="Arial"/>
          <w:b/>
          <w:color w:val="8E1D81"/>
          <w:sz w:val="32"/>
          <w:szCs w:val="32"/>
        </w:rPr>
      </w:pPr>
    </w:p>
    <w:p w14:paraId="0B72F2EE" w14:textId="77777777" w:rsidR="00D60242" w:rsidRDefault="00D60242">
      <w:pPr>
        <w:pBdr>
          <w:top w:val="nil"/>
          <w:left w:val="nil"/>
          <w:bottom w:val="nil"/>
          <w:right w:val="nil"/>
          <w:between w:val="nil"/>
        </w:pBdr>
        <w:spacing w:line="276" w:lineRule="auto"/>
        <w:ind w:left="851"/>
        <w:jc w:val="both"/>
        <w:rPr>
          <w:rFonts w:ascii="Arial" w:eastAsia="Arial" w:hAnsi="Arial" w:cs="Arial"/>
          <w:b/>
          <w:color w:val="8E1D81"/>
          <w:sz w:val="32"/>
          <w:szCs w:val="32"/>
        </w:rPr>
      </w:pPr>
    </w:p>
    <w:p w14:paraId="358097F3" w14:textId="35D7EA9F" w:rsidR="00A20C3B" w:rsidRDefault="00A20C3B">
      <w:pPr>
        <w:rPr>
          <w:rFonts w:ascii="Arial" w:eastAsia="Arial" w:hAnsi="Arial" w:cs="Arial"/>
          <w:b/>
          <w:color w:val="8E1D81"/>
          <w:sz w:val="32"/>
          <w:szCs w:val="32"/>
        </w:rPr>
      </w:pPr>
    </w:p>
    <w:p w14:paraId="14BF0E3A" w14:textId="777DF082" w:rsidR="00D60242" w:rsidRDefault="00382FD7">
      <w:pPr>
        <w:rPr>
          <w:rFonts w:ascii="Arial" w:eastAsia="Arial" w:hAnsi="Arial" w:cs="Arial"/>
          <w:b/>
          <w:color w:val="8E1D81"/>
          <w:sz w:val="32"/>
          <w:szCs w:val="32"/>
        </w:rPr>
      </w:pPr>
      <w:r>
        <w:rPr>
          <w:rFonts w:ascii="Arial" w:eastAsia="Arial" w:hAnsi="Arial" w:cs="Arial"/>
          <w:b/>
          <w:color w:val="8E1D81"/>
          <w:sz w:val="32"/>
          <w:szCs w:val="32"/>
        </w:rPr>
        <w:t>NO INCLUYE:</w:t>
      </w:r>
    </w:p>
    <w:p w14:paraId="00919680" w14:textId="77777777" w:rsidR="00D60242" w:rsidRDefault="00D60242">
      <w:pPr>
        <w:rPr>
          <w:rFonts w:ascii="Arial" w:eastAsia="Arial" w:hAnsi="Arial" w:cs="Arial"/>
          <w:b/>
          <w:color w:val="8E1D81"/>
          <w:sz w:val="32"/>
          <w:szCs w:val="32"/>
        </w:rPr>
      </w:pPr>
    </w:p>
    <w:p w14:paraId="6C474E4A" w14:textId="77777777" w:rsidR="00D60242" w:rsidRDefault="00382FD7">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Vuelos internacionales</w:t>
      </w:r>
    </w:p>
    <w:p w14:paraId="06936A05" w14:textId="77777777" w:rsidR="00D60242" w:rsidRDefault="00382FD7">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Impuesto municipal de alojamiento (como establecido por la municipalidad en cada ciudad)</w:t>
      </w:r>
    </w:p>
    <w:p w14:paraId="6056E781" w14:textId="77777777" w:rsidR="00D60242" w:rsidRDefault="00382FD7">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Cualquier almuerzo o cena no mencionado en el programa</w:t>
      </w:r>
    </w:p>
    <w:p w14:paraId="00FC27B8" w14:textId="77777777" w:rsidR="00D60242" w:rsidRDefault="00382FD7">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Extras y gastos personales</w:t>
      </w:r>
    </w:p>
    <w:p w14:paraId="648C67E0" w14:textId="77777777" w:rsidR="00D60242" w:rsidRDefault="00382FD7">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Propinas</w:t>
      </w:r>
    </w:p>
    <w:p w14:paraId="7979F8C1" w14:textId="77777777" w:rsidR="00D60242" w:rsidRDefault="00382FD7">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Maleteros</w:t>
      </w:r>
    </w:p>
    <w:p w14:paraId="5748FD7F" w14:textId="77777777" w:rsidR="00D60242" w:rsidRDefault="00382FD7">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Impuestos</w:t>
      </w:r>
    </w:p>
    <w:p w14:paraId="2631D4DE" w14:textId="77777777" w:rsidR="00D60242" w:rsidRDefault="00382FD7">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Seguro de viaje. Recomendamos encarecidamente que el cliente contrate un seguro médico internacional. </w:t>
      </w:r>
    </w:p>
    <w:p w14:paraId="60C0196B" w14:textId="77777777" w:rsidR="00D60242" w:rsidRDefault="00382FD7">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Ningún servicio que no esté previamente especificado en el itinerario.</w:t>
      </w:r>
    </w:p>
    <w:p w14:paraId="449C16BB" w14:textId="77777777" w:rsidR="00D60242" w:rsidRDefault="00D60242">
      <w:pPr>
        <w:rPr>
          <w:rFonts w:ascii="Arial" w:eastAsia="Arial" w:hAnsi="Arial" w:cs="Arial"/>
        </w:rPr>
      </w:pPr>
    </w:p>
    <w:p w14:paraId="3320DD40" w14:textId="77777777" w:rsidR="00D60242" w:rsidRDefault="00D60242">
      <w:pPr>
        <w:jc w:val="center"/>
        <w:rPr>
          <w:rFonts w:ascii="Arial" w:eastAsia="Arial" w:hAnsi="Arial" w:cs="Arial"/>
          <w:b/>
          <w:color w:val="3B3838"/>
          <w:u w:val="single"/>
        </w:rPr>
      </w:pPr>
    </w:p>
    <w:p w14:paraId="0ED4A783" w14:textId="77777777" w:rsidR="00D60242" w:rsidRDefault="00382FD7">
      <w:pPr>
        <w:jc w:val="center"/>
        <w:rPr>
          <w:rFonts w:ascii="Arial" w:eastAsia="Arial" w:hAnsi="Arial" w:cs="Arial"/>
          <w:b/>
          <w:color w:val="3B3838"/>
          <w:u w:val="single"/>
        </w:rPr>
      </w:pPr>
      <w:r>
        <w:rPr>
          <w:rFonts w:ascii="Arial" w:eastAsia="Arial" w:hAnsi="Arial" w:cs="Arial"/>
          <w:b/>
          <w:color w:val="3B3838"/>
          <w:u w:val="single"/>
        </w:rPr>
        <w:t>HOTELES PREVISTOS</w:t>
      </w:r>
    </w:p>
    <w:p w14:paraId="0F2AF61A" w14:textId="77777777" w:rsidR="00D60242" w:rsidRDefault="00D60242">
      <w:pPr>
        <w:rPr>
          <w:rFonts w:ascii="Arial" w:eastAsia="Arial" w:hAnsi="Arial" w:cs="Arial"/>
          <w:b/>
          <w:u w:val="single"/>
        </w:rPr>
      </w:pPr>
    </w:p>
    <w:tbl>
      <w:tblPr>
        <w:tblStyle w:val="a2"/>
        <w:tblW w:w="7513" w:type="dxa"/>
        <w:jc w:val="center"/>
        <w:tblInd w:w="0" w:type="dxa"/>
        <w:tblBorders>
          <w:top w:val="single" w:sz="4" w:space="0" w:color="8E1D81"/>
          <w:left w:val="single" w:sz="4" w:space="0" w:color="8E1D81"/>
          <w:bottom w:val="single" w:sz="4" w:space="0" w:color="8E1D81"/>
          <w:right w:val="single" w:sz="4" w:space="0" w:color="8E1D81"/>
          <w:insideH w:val="single" w:sz="4" w:space="0" w:color="8E1D81"/>
          <w:insideV w:val="single" w:sz="4" w:space="0" w:color="8E1D81"/>
        </w:tblBorders>
        <w:tblLayout w:type="fixed"/>
        <w:tblLook w:val="01A0" w:firstRow="1" w:lastRow="0" w:firstColumn="1" w:lastColumn="1" w:noHBand="0" w:noVBand="0"/>
      </w:tblPr>
      <w:tblGrid>
        <w:gridCol w:w="2268"/>
        <w:gridCol w:w="5245"/>
      </w:tblGrid>
      <w:tr w:rsidR="00D60242" w14:paraId="5D6ED8F6" w14:textId="77777777" w:rsidTr="00D60242">
        <w:trPr>
          <w:cnfStyle w:val="100000000000" w:firstRow="1" w:lastRow="0" w:firstColumn="0" w:lastColumn="0" w:oddVBand="0" w:evenVBand="0" w:oddHBand="0" w:evenHBand="0" w:firstRowFirstColumn="0" w:firstRowLastColumn="0" w:lastRowFirstColumn="0" w:lastRowLastColumn="0"/>
          <w:cantSplit/>
          <w:trHeight w:val="472"/>
          <w:jc w:val="center"/>
        </w:trPr>
        <w:tc>
          <w:tcPr>
            <w:cnfStyle w:val="001000000100" w:firstRow="0" w:lastRow="0" w:firstColumn="1" w:lastColumn="0" w:oddVBand="0" w:evenVBand="0" w:oddHBand="0" w:evenHBand="0" w:firstRowFirstColumn="1" w:firstRowLastColumn="0" w:lastRowFirstColumn="0" w:lastRowLastColumn="0"/>
            <w:tcW w:w="2268" w:type="dxa"/>
          </w:tcPr>
          <w:p w14:paraId="7E300F0B" w14:textId="77777777" w:rsidR="00D60242" w:rsidRDefault="00382FD7">
            <w:pPr>
              <w:widowControl w:val="0"/>
              <w:pBdr>
                <w:top w:val="nil"/>
                <w:left w:val="nil"/>
                <w:bottom w:val="nil"/>
                <w:right w:val="nil"/>
                <w:between w:val="nil"/>
              </w:pBdr>
              <w:spacing w:line="191" w:lineRule="auto"/>
              <w:ind w:left="50" w:right="168"/>
              <w:rPr>
                <w:rFonts w:ascii="Arial" w:eastAsia="Arial" w:hAnsi="Arial" w:cs="Arial"/>
                <w:color w:val="000000"/>
                <w:sz w:val="20"/>
                <w:szCs w:val="20"/>
              </w:rPr>
            </w:pPr>
            <w:r>
              <w:rPr>
                <w:rFonts w:ascii="Arial" w:eastAsia="Arial" w:hAnsi="Arial" w:cs="Arial"/>
                <w:b w:val="0"/>
                <w:sz w:val="20"/>
                <w:szCs w:val="20"/>
              </w:rPr>
              <w:t>CIUDAD</w:t>
            </w:r>
          </w:p>
        </w:tc>
        <w:tc>
          <w:tcPr>
            <w:cnfStyle w:val="000100001000" w:firstRow="0" w:lastRow="0" w:firstColumn="0" w:lastColumn="1" w:oddVBand="0" w:evenVBand="0" w:oddHBand="0" w:evenHBand="0" w:firstRowFirstColumn="0" w:firstRowLastColumn="1" w:lastRowFirstColumn="0" w:lastRowLastColumn="0"/>
            <w:tcW w:w="5245" w:type="dxa"/>
          </w:tcPr>
          <w:p w14:paraId="14BE23C4" w14:textId="77777777" w:rsidR="00D60242" w:rsidRDefault="00382FD7">
            <w:pPr>
              <w:widowControl w:val="0"/>
              <w:pBdr>
                <w:top w:val="nil"/>
                <w:left w:val="nil"/>
                <w:bottom w:val="nil"/>
                <w:right w:val="nil"/>
                <w:between w:val="nil"/>
              </w:pBdr>
              <w:spacing w:line="191" w:lineRule="auto"/>
              <w:ind w:left="204" w:right="198"/>
              <w:rPr>
                <w:rFonts w:ascii="Arial" w:eastAsia="Arial" w:hAnsi="Arial" w:cs="Arial"/>
                <w:sz w:val="20"/>
                <w:szCs w:val="20"/>
              </w:rPr>
            </w:pPr>
            <w:r>
              <w:rPr>
                <w:rFonts w:ascii="Arial" w:eastAsia="Arial" w:hAnsi="Arial" w:cs="Arial"/>
                <w:b w:val="0"/>
                <w:sz w:val="20"/>
                <w:szCs w:val="20"/>
              </w:rPr>
              <w:t>HOTELES 4*</w:t>
            </w:r>
          </w:p>
        </w:tc>
      </w:tr>
      <w:tr w:rsidR="00D60242" w14:paraId="3A21055D" w14:textId="77777777" w:rsidTr="00D60242">
        <w:trPr>
          <w:cnfStyle w:val="000000100000" w:firstRow="0" w:lastRow="0" w:firstColumn="0" w:lastColumn="0" w:oddVBand="0" w:evenVBand="0" w:oddHBand="1" w:evenHBand="0" w:firstRowFirstColumn="0" w:firstRowLastColumn="0" w:lastRowFirstColumn="0" w:lastRowLastColumn="0"/>
          <w:cantSplit/>
          <w:trHeight w:val="672"/>
          <w:jc w:val="center"/>
        </w:trPr>
        <w:tc>
          <w:tcPr>
            <w:cnfStyle w:val="001000000000" w:firstRow="0" w:lastRow="0" w:firstColumn="1" w:lastColumn="0" w:oddVBand="0" w:evenVBand="0" w:oddHBand="0" w:evenHBand="0" w:firstRowFirstColumn="0" w:firstRowLastColumn="0" w:lastRowFirstColumn="0" w:lastRowLastColumn="0"/>
            <w:tcW w:w="2268" w:type="dxa"/>
          </w:tcPr>
          <w:p w14:paraId="00864F81" w14:textId="77777777" w:rsidR="00D60242" w:rsidRDefault="00382FD7">
            <w:pPr>
              <w:widowControl w:val="0"/>
              <w:pBdr>
                <w:top w:val="nil"/>
                <w:left w:val="nil"/>
                <w:bottom w:val="nil"/>
                <w:right w:val="nil"/>
                <w:between w:val="nil"/>
              </w:pBdr>
              <w:ind w:left="50" w:right="169"/>
              <w:rPr>
                <w:rFonts w:ascii="Arial" w:eastAsia="Arial" w:hAnsi="Arial" w:cs="Arial"/>
                <w:b/>
                <w:color w:val="404040"/>
                <w:sz w:val="20"/>
                <w:szCs w:val="20"/>
              </w:rPr>
            </w:pPr>
            <w:r>
              <w:rPr>
                <w:rFonts w:ascii="Arial" w:eastAsia="Arial" w:hAnsi="Arial" w:cs="Arial"/>
                <w:b/>
                <w:color w:val="404040"/>
                <w:sz w:val="20"/>
                <w:szCs w:val="20"/>
              </w:rPr>
              <w:t>FLORENCIA</w:t>
            </w:r>
          </w:p>
        </w:tc>
        <w:tc>
          <w:tcPr>
            <w:cnfStyle w:val="000100000000" w:firstRow="0" w:lastRow="0" w:firstColumn="0" w:lastColumn="1" w:oddVBand="0" w:evenVBand="0" w:oddHBand="0" w:evenHBand="0" w:firstRowFirstColumn="0" w:firstRowLastColumn="0" w:lastRowFirstColumn="0" w:lastRowLastColumn="0"/>
            <w:tcW w:w="5245" w:type="dxa"/>
          </w:tcPr>
          <w:p w14:paraId="3BA4BE30" w14:textId="77777777" w:rsidR="00D60242" w:rsidRDefault="00382FD7">
            <w:pPr>
              <w:widowControl w:val="0"/>
              <w:pBdr>
                <w:top w:val="nil"/>
                <w:left w:val="nil"/>
                <w:bottom w:val="nil"/>
                <w:right w:val="nil"/>
                <w:between w:val="nil"/>
              </w:pBdr>
              <w:ind w:left="204" w:right="196"/>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RAFFAELLO (BB)</w:t>
            </w:r>
          </w:p>
        </w:tc>
      </w:tr>
      <w:tr w:rsidR="00D60242" w14:paraId="3B868305" w14:textId="77777777" w:rsidTr="00D60242">
        <w:trPr>
          <w:cnfStyle w:val="000000010000" w:firstRow="0" w:lastRow="0" w:firstColumn="0" w:lastColumn="0" w:oddVBand="0" w:evenVBand="0" w:oddHBand="0" w:evenHBand="1" w:firstRowFirstColumn="0" w:firstRowLastColumn="0" w:lastRowFirstColumn="0" w:lastRowLastColumn="0"/>
          <w:cantSplit/>
          <w:trHeight w:val="680"/>
          <w:jc w:val="center"/>
        </w:trPr>
        <w:tc>
          <w:tcPr>
            <w:cnfStyle w:val="001000000000" w:firstRow="0" w:lastRow="0" w:firstColumn="1" w:lastColumn="0" w:oddVBand="0" w:evenVBand="0" w:oddHBand="0" w:evenHBand="0" w:firstRowFirstColumn="0" w:firstRowLastColumn="0" w:lastRowFirstColumn="0" w:lastRowLastColumn="0"/>
            <w:tcW w:w="2268" w:type="dxa"/>
          </w:tcPr>
          <w:p w14:paraId="1FD7A27E" w14:textId="77777777" w:rsidR="00D60242" w:rsidRDefault="00382FD7">
            <w:pPr>
              <w:widowControl w:val="0"/>
              <w:pBdr>
                <w:top w:val="nil"/>
                <w:left w:val="nil"/>
                <w:bottom w:val="nil"/>
                <w:right w:val="nil"/>
                <w:between w:val="nil"/>
              </w:pBdr>
              <w:ind w:left="50" w:right="169"/>
              <w:rPr>
                <w:rFonts w:ascii="Arial" w:eastAsia="Arial" w:hAnsi="Arial" w:cs="Arial"/>
                <w:b/>
                <w:color w:val="404040"/>
                <w:sz w:val="20"/>
                <w:szCs w:val="20"/>
              </w:rPr>
            </w:pPr>
            <w:r>
              <w:rPr>
                <w:rFonts w:ascii="Arial" w:eastAsia="Arial" w:hAnsi="Arial" w:cs="Arial"/>
                <w:b/>
                <w:color w:val="404040"/>
                <w:sz w:val="20"/>
                <w:szCs w:val="20"/>
              </w:rPr>
              <w:t>VENECIA</w:t>
            </w:r>
          </w:p>
        </w:tc>
        <w:tc>
          <w:tcPr>
            <w:cnfStyle w:val="000100000000" w:firstRow="0" w:lastRow="0" w:firstColumn="0" w:lastColumn="1" w:oddVBand="0" w:evenVBand="0" w:oddHBand="0" w:evenHBand="0" w:firstRowFirstColumn="0" w:firstRowLastColumn="0" w:lastRowFirstColumn="0" w:lastRowLastColumn="0"/>
            <w:tcW w:w="5245" w:type="dxa"/>
          </w:tcPr>
          <w:p w14:paraId="2E819038" w14:textId="77777777" w:rsidR="00D60242" w:rsidRDefault="00382FD7">
            <w:pPr>
              <w:widowControl w:val="0"/>
              <w:pBdr>
                <w:top w:val="nil"/>
                <w:left w:val="nil"/>
                <w:bottom w:val="nil"/>
                <w:right w:val="nil"/>
                <w:between w:val="nil"/>
              </w:pBdr>
              <w:ind w:left="204" w:right="196"/>
              <w:rPr>
                <w:rFonts w:ascii="Trebuchet MS" w:eastAsia="Trebuchet MS" w:hAnsi="Trebuchet MS" w:cs="Trebuchet MS"/>
                <w:sz w:val="22"/>
                <w:szCs w:val="22"/>
              </w:rPr>
            </w:pPr>
            <w:r>
              <w:rPr>
                <w:rFonts w:ascii="Trebuchet MS" w:eastAsia="Trebuchet MS" w:hAnsi="Trebuchet MS" w:cs="Trebuchet MS"/>
                <w:sz w:val="22"/>
                <w:szCs w:val="22"/>
              </w:rPr>
              <w:t>DELFINO MESTRE (BB)</w:t>
            </w:r>
          </w:p>
        </w:tc>
      </w:tr>
      <w:tr w:rsidR="00D60242" w14:paraId="18350C4F" w14:textId="77777777" w:rsidTr="00D60242">
        <w:trPr>
          <w:cnfStyle w:val="000000100000" w:firstRow="0" w:lastRow="0" w:firstColumn="0" w:lastColumn="0" w:oddVBand="0" w:evenVBand="0" w:oddHBand="1" w:evenHBand="0" w:firstRowFirstColumn="0" w:firstRowLastColumn="0" w:lastRowFirstColumn="0" w:lastRowLastColumn="0"/>
          <w:cantSplit/>
          <w:trHeight w:val="680"/>
          <w:jc w:val="center"/>
        </w:trPr>
        <w:tc>
          <w:tcPr>
            <w:cnfStyle w:val="001000000000" w:firstRow="0" w:lastRow="0" w:firstColumn="1" w:lastColumn="0" w:oddVBand="0" w:evenVBand="0" w:oddHBand="0" w:evenHBand="0" w:firstRowFirstColumn="0" w:firstRowLastColumn="0" w:lastRowFirstColumn="0" w:lastRowLastColumn="0"/>
            <w:tcW w:w="2268" w:type="dxa"/>
          </w:tcPr>
          <w:p w14:paraId="325D2604" w14:textId="77777777" w:rsidR="00D60242" w:rsidRDefault="00382FD7">
            <w:pPr>
              <w:widowControl w:val="0"/>
              <w:pBdr>
                <w:top w:val="nil"/>
                <w:left w:val="nil"/>
                <w:bottom w:val="nil"/>
                <w:right w:val="nil"/>
                <w:between w:val="nil"/>
              </w:pBdr>
              <w:ind w:left="50" w:right="169"/>
              <w:rPr>
                <w:rFonts w:ascii="Arial" w:eastAsia="Arial" w:hAnsi="Arial" w:cs="Arial"/>
                <w:b/>
                <w:color w:val="404040"/>
                <w:sz w:val="20"/>
                <w:szCs w:val="20"/>
              </w:rPr>
            </w:pPr>
            <w:r>
              <w:rPr>
                <w:rFonts w:ascii="Arial" w:eastAsia="Arial" w:hAnsi="Arial" w:cs="Arial"/>
                <w:b/>
                <w:color w:val="404040"/>
                <w:sz w:val="20"/>
                <w:szCs w:val="20"/>
              </w:rPr>
              <w:t>ROMA</w:t>
            </w:r>
          </w:p>
        </w:tc>
        <w:tc>
          <w:tcPr>
            <w:cnfStyle w:val="000100000000" w:firstRow="0" w:lastRow="0" w:firstColumn="0" w:lastColumn="1" w:oddVBand="0" w:evenVBand="0" w:oddHBand="0" w:evenHBand="0" w:firstRowFirstColumn="0" w:firstRowLastColumn="0" w:lastRowFirstColumn="0" w:lastRowLastColumn="0"/>
            <w:tcW w:w="5245" w:type="dxa"/>
          </w:tcPr>
          <w:p w14:paraId="3A884111" w14:textId="77777777" w:rsidR="00D60242" w:rsidRDefault="00382FD7">
            <w:pPr>
              <w:widowControl w:val="0"/>
              <w:pBdr>
                <w:top w:val="nil"/>
                <w:left w:val="nil"/>
                <w:bottom w:val="nil"/>
                <w:right w:val="nil"/>
                <w:between w:val="nil"/>
              </w:pBdr>
              <w:ind w:left="204" w:right="196"/>
              <w:rPr>
                <w:rFonts w:ascii="Trebuchet MS" w:eastAsia="Trebuchet MS" w:hAnsi="Trebuchet MS" w:cs="Trebuchet MS"/>
                <w:sz w:val="22"/>
                <w:szCs w:val="22"/>
              </w:rPr>
            </w:pPr>
            <w:r>
              <w:rPr>
                <w:rFonts w:ascii="Trebuchet MS" w:eastAsia="Trebuchet MS" w:hAnsi="Trebuchet MS" w:cs="Trebuchet MS"/>
                <w:sz w:val="22"/>
                <w:szCs w:val="22"/>
              </w:rPr>
              <w:t>SAN MARTÍN / DIANA ROOF GARDEN (BB)</w:t>
            </w:r>
          </w:p>
        </w:tc>
      </w:tr>
    </w:tbl>
    <w:p w14:paraId="4625F217" w14:textId="77777777" w:rsidR="00D60242" w:rsidRDefault="00D60242">
      <w:pPr>
        <w:rPr>
          <w:rFonts w:ascii="Arial" w:eastAsia="Arial" w:hAnsi="Arial" w:cs="Arial"/>
          <w:b/>
          <w:u w:val="single"/>
        </w:rPr>
      </w:pPr>
    </w:p>
    <w:p w14:paraId="38C52975" w14:textId="77777777" w:rsidR="00D60242" w:rsidRDefault="00D60242">
      <w:pPr>
        <w:rPr>
          <w:rFonts w:ascii="Arial" w:eastAsia="Arial" w:hAnsi="Arial" w:cs="Arial"/>
          <w:b/>
          <w:color w:val="8E1D81"/>
          <w:sz w:val="32"/>
          <w:szCs w:val="32"/>
        </w:rPr>
      </w:pPr>
    </w:p>
    <w:p w14:paraId="7ED443D1" w14:textId="77777777" w:rsidR="00D60242" w:rsidRDefault="00382FD7">
      <w:pPr>
        <w:rPr>
          <w:rFonts w:ascii="Arial" w:eastAsia="Arial" w:hAnsi="Arial" w:cs="Arial"/>
          <w:b/>
          <w:color w:val="8E1D81"/>
          <w:sz w:val="32"/>
          <w:szCs w:val="32"/>
        </w:rPr>
      </w:pPr>
      <w:r>
        <w:rPr>
          <w:rFonts w:ascii="Arial" w:eastAsia="Arial" w:hAnsi="Arial" w:cs="Arial"/>
          <w:b/>
          <w:color w:val="8E1D81"/>
          <w:sz w:val="32"/>
          <w:szCs w:val="32"/>
        </w:rPr>
        <w:t>NOTAS IMPORTANTES:</w:t>
      </w:r>
    </w:p>
    <w:p w14:paraId="303AB2B8" w14:textId="77777777" w:rsidR="00D60242" w:rsidRDefault="00D60242">
      <w:pPr>
        <w:rPr>
          <w:rFonts w:ascii="Arial" w:eastAsia="Arial" w:hAnsi="Arial" w:cs="Arial"/>
          <w:b/>
          <w:color w:val="8E1D81"/>
          <w:sz w:val="32"/>
          <w:szCs w:val="32"/>
        </w:rPr>
      </w:pPr>
    </w:p>
    <w:p w14:paraId="56E7182E" w14:textId="77777777" w:rsidR="00D60242" w:rsidRDefault="00382FD7">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Las fechas con eventos especiales conllevan suplemento</w:t>
      </w:r>
    </w:p>
    <w:p w14:paraId="7A9786A8" w14:textId="77777777" w:rsidR="00D60242" w:rsidRDefault="00382FD7">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Cualquier cambio o alteración en el programa puede implicar suplemento</w:t>
      </w:r>
    </w:p>
    <w:p w14:paraId="2215D517" w14:textId="77777777" w:rsidR="00D60242" w:rsidRDefault="00382FD7">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Ninguno de los hoteles incluye early check in y/o late check out</w:t>
      </w:r>
    </w:p>
    <w:p w14:paraId="3A9CA926" w14:textId="77777777" w:rsidR="00D60242" w:rsidRDefault="00382FD7">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Los servicios ofrecidos son en base a nuestros servicios y salidas en regular</w:t>
      </w:r>
    </w:p>
    <w:p w14:paraId="2711EFD2" w14:textId="77777777" w:rsidR="00D60242" w:rsidRDefault="00382FD7">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Los hoteles ofrecidos están sujetos a disponibilidad en el momento de hacer la reserva y pueden cambiar. En caso de no haber disponibilidad se ofrecerá una opción similar de la misma categoría</w:t>
      </w:r>
    </w:p>
    <w:p w14:paraId="762A1D08" w14:textId="77777777" w:rsidR="00D60242" w:rsidRDefault="00382FD7">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El itinerario puede cambiar por cuestiones operativas, respetando las actividades incluidas.</w:t>
      </w:r>
    </w:p>
    <w:sectPr w:rsidR="00D60242">
      <w:type w:val="continuous"/>
      <w:pgSz w:w="12240" w:h="15840"/>
      <w:pgMar w:top="1701" w:right="851"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1E51" w14:textId="77777777" w:rsidR="00970E83" w:rsidRDefault="00970E83">
      <w:r>
        <w:separator/>
      </w:r>
    </w:p>
  </w:endnote>
  <w:endnote w:type="continuationSeparator" w:id="0">
    <w:p w14:paraId="7D4BA80B" w14:textId="77777777" w:rsidR="00970E83" w:rsidRDefault="0097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4C53" w14:textId="77777777" w:rsidR="00970E83" w:rsidRDefault="00970E83">
      <w:r>
        <w:separator/>
      </w:r>
    </w:p>
  </w:footnote>
  <w:footnote w:type="continuationSeparator" w:id="0">
    <w:p w14:paraId="341C9CE3" w14:textId="77777777" w:rsidR="00970E83" w:rsidRDefault="0097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0113" w14:textId="5DB97E2A" w:rsidR="00D60242" w:rsidRDefault="00A20C3B">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7215" behindDoc="1" locked="0" layoutInCell="1" allowOverlap="1" wp14:anchorId="3029ED6C" wp14:editId="24DB606E">
              <wp:simplePos x="0" y="0"/>
              <wp:positionH relativeFrom="column">
                <wp:posOffset>3263900</wp:posOffset>
              </wp:positionH>
              <wp:positionV relativeFrom="paragraph">
                <wp:posOffset>-508635</wp:posOffset>
              </wp:positionV>
              <wp:extent cx="4205605" cy="979170"/>
              <wp:effectExtent l="0" t="0" r="163195" b="62230"/>
              <wp:wrapNone/>
              <wp:docPr id="3" name="Rectángulo 3"/>
              <wp:cNvGraphicFramePr/>
              <a:graphic xmlns:a="http://schemas.openxmlformats.org/drawingml/2006/main">
                <a:graphicData uri="http://schemas.microsoft.com/office/word/2010/wordprocessingShape">
                  <wps:wsp>
                    <wps:cNvSpPr/>
                    <wps:spPr>
                      <a:xfrm>
                        <a:off x="0" y="0"/>
                        <a:ext cx="4205605" cy="979170"/>
                      </a:xfrm>
                      <a:prstGeom prst="rect">
                        <a:avLst/>
                      </a:prstGeom>
                      <a:solidFill>
                        <a:srgbClr val="1B9FAE"/>
                      </a:solidFill>
                      <a:ln>
                        <a:noFill/>
                      </a:ln>
                      <a:effectLst>
                        <a:outerShdw blurRad="3569" dist="38100" dir="2700000" sx="103000" sy="103000" algn="tl" rotWithShape="0">
                          <a:schemeClr val="bg1">
                            <a:lumMod val="6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64E7C" id="Rectángulo 3" o:spid="_x0000_s1026" style="position:absolute;margin-left:257pt;margin-top:-40.05pt;width:331.15pt;height:77.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" fillcolor="#1b9fae" stroked="f" strokeweight="1pt">
              <v:shadow on="t" type="perspective" color="#a5a5a5 [2092]" opacity="26214f" origin="-.5,-.5" offset=".74836mm,.74836mm" matrix="67502f,,,67502f"/>
            </v:rect>
          </w:pict>
        </mc:Fallback>
      </mc:AlternateContent>
    </w:r>
    <w:r w:rsidR="00382FD7">
      <w:rPr>
        <w:noProof/>
      </w:rPr>
      <w:drawing>
        <wp:anchor distT="0" distB="0" distL="0" distR="0" simplePos="0" relativeHeight="251658240" behindDoc="1" locked="0" layoutInCell="1" hidden="0" allowOverlap="1" wp14:anchorId="329690E9" wp14:editId="55420F3D">
          <wp:simplePos x="0" y="0"/>
          <wp:positionH relativeFrom="column">
            <wp:posOffset>-557527</wp:posOffset>
          </wp:positionH>
          <wp:positionV relativeFrom="paragraph">
            <wp:posOffset>-450296</wp:posOffset>
          </wp:positionV>
          <wp:extent cx="7806055" cy="979798"/>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6055" cy="979798"/>
                  </a:xfrm>
                  <a:prstGeom prst="rect">
                    <a:avLst/>
                  </a:prstGeom>
                  <a:ln/>
                </pic:spPr>
              </pic:pic>
            </a:graphicData>
          </a:graphic>
        </wp:anchor>
      </w:drawing>
    </w:r>
  </w:p>
  <w:p w14:paraId="3E7BF49E" w14:textId="77777777" w:rsidR="00D60242" w:rsidRDefault="00D6024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34430"/>
    <w:multiLevelType w:val="multilevel"/>
    <w:tmpl w:val="5E8C9678"/>
    <w:lvl w:ilvl="0">
      <w:numFmt w:val="bullet"/>
      <w:lvlText w:val="🗴"/>
      <w:lvlJc w:val="left"/>
      <w:pPr>
        <w:ind w:left="851" w:hanging="284"/>
      </w:pPr>
      <w:rPr>
        <w:rFonts w:ascii="Noto Sans Symbols" w:eastAsia="Noto Sans Symbols" w:hAnsi="Noto Sans Symbols" w:cs="Noto Sans Symbols"/>
        <w:b/>
        <w:i w:val="0"/>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B82B39"/>
    <w:multiLevelType w:val="multilevel"/>
    <w:tmpl w:val="C82256CE"/>
    <w:lvl w:ilvl="0">
      <w:numFmt w:val="bullet"/>
      <w:lvlText w:val="✓"/>
      <w:lvlJc w:val="left"/>
      <w:pPr>
        <w:ind w:left="851" w:hanging="284"/>
      </w:pPr>
      <w:rPr>
        <w:rFonts w:ascii="Noto Sans Symbols" w:eastAsia="Noto Sans Symbols" w:hAnsi="Noto Sans Symbols" w:cs="Noto Sans Symbols"/>
        <w:b/>
        <w:i w:val="0"/>
        <w:color w:val="00B05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646F5F"/>
    <w:multiLevelType w:val="multilevel"/>
    <w:tmpl w:val="9ACC0666"/>
    <w:lvl w:ilvl="0">
      <w:numFmt w:val="bullet"/>
      <w:lvlText w:val="!"/>
      <w:lvlJc w:val="left"/>
      <w:pPr>
        <w:ind w:left="851" w:hanging="284"/>
      </w:pPr>
      <w:rPr>
        <w:rFonts w:ascii="Noto Sans Symbols" w:eastAsia="Noto Sans Symbols" w:hAnsi="Noto Sans Symbols" w:cs="Noto Sans Symbols"/>
        <w:b/>
        <w:i w:val="0"/>
        <w:color w:val="FF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42"/>
    <w:rsid w:val="00382FD7"/>
    <w:rsid w:val="0058145C"/>
    <w:rsid w:val="007929ED"/>
    <w:rsid w:val="009139D1"/>
    <w:rsid w:val="00970E83"/>
    <w:rsid w:val="00A20C3B"/>
    <w:rsid w:val="00A25443"/>
    <w:rsid w:val="00AD1D33"/>
    <w:rsid w:val="00CA1F4B"/>
    <w:rsid w:val="00D60242"/>
    <w:rsid w:val="00F11B04"/>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B230"/>
  <w15:docId w15:val="{79EB37C5-A0C8-2741-A0B2-2E55A417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D57"/>
    <w:rPr>
      <w:rFonts w:eastAsiaTheme="minorHAnsi"/>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cruceristas1">
    <w:name w:val="cruceristas1"/>
    <w:basedOn w:val="Tablanormal"/>
    <w:uiPriority w:val="99"/>
    <w:rsid w:val="00B07BB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themeColor="background1"/>
      </w:rPr>
      <w:tblPr/>
      <w:tcPr>
        <w:shd w:val="clear" w:color="auto" w:fill="7030A0"/>
      </w:tcPr>
    </w:tblStylePr>
    <w:tblStylePr w:type="firstCol">
      <w:rPr>
        <w:color w:val="auto"/>
      </w:rPr>
      <w:tblPr/>
      <w:tcPr>
        <w:tcBorders>
          <w:top w:val="single" w:sz="4" w:space="0" w:color="7030A0"/>
          <w:left w:val="single" w:sz="4" w:space="0" w:color="7030A0"/>
          <w:bottom w:val="single" w:sz="4" w:space="0" w:color="7030A0"/>
          <w:right w:val="single" w:sz="4" w:space="0" w:color="7030A0"/>
          <w:insideH w:val="single" w:sz="4" w:space="0" w:color="7030A0"/>
          <w:insideV w:val="single" w:sz="4" w:space="0" w:color="7030A0"/>
          <w:tl2br w:val="nil"/>
          <w:tr2bl w:val="nil"/>
        </w:tcBorders>
      </w:tcPr>
    </w:tblStylePr>
  </w:style>
  <w:style w:type="table" w:styleId="Tabladelista3-nfasis5">
    <w:name w:val="List Table 3 Accent 5"/>
    <w:basedOn w:val="Tablanormal"/>
    <w:uiPriority w:val="48"/>
    <w:rsid w:val="00496DA0"/>
    <w:rPr>
      <w:lang w:val="es-PE"/>
    </w:rPr>
    <w:tblPr>
      <w:tblStyleRowBandSize w:val="1"/>
      <w:tblStyleColBandSize w:val="1"/>
    </w:tblPr>
    <w:tcPr>
      <w:shd w:val="clear" w:color="auto" w:fill="auto"/>
    </w:tcPr>
    <w:tblStylePr w:type="firstRow">
      <w:rPr>
        <w:b/>
        <w:bCs/>
        <w:color w:val="FFFFFF" w:themeColor="background1"/>
      </w:rPr>
      <w:tblPr/>
      <w:tcPr>
        <w:tcBorders>
          <w:top w:val="nil"/>
          <w:left w:val="nil"/>
          <w:bottom w:val="nil"/>
          <w:right w:val="nil"/>
          <w:insideH w:val="nil"/>
          <w:insideV w:val="nil"/>
        </w:tcBorders>
        <w:shd w:val="clear" w:color="auto" w:fill="B684DC"/>
      </w:tcPr>
    </w:tblStylePr>
    <w:tblStylePr w:type="lastRow">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fir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la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band1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2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1Horz">
      <w:tblPr/>
      <w:tcPr>
        <w:tcBorders>
          <w:top w:val="nil"/>
          <w:left w:val="nil"/>
          <w:bottom w:val="nil"/>
          <w:right w:val="nil"/>
          <w:insideH w:val="nil"/>
          <w:insideV w:val="nil"/>
        </w:tcBorders>
        <w:shd w:val="clear" w:color="auto" w:fill="auto"/>
      </w:tcPr>
    </w:tblStylePr>
    <w:tblStylePr w:type="band2Horz">
      <w:rPr>
        <w:color w:val="auto"/>
      </w:rPr>
      <w:tblPr/>
      <w:tcPr>
        <w:tcBorders>
          <w:top w:val="nil"/>
          <w:left w:val="nil"/>
          <w:bottom w:val="nil"/>
          <w:right w:val="nil"/>
          <w:insideH w:val="nil"/>
          <w:insideV w:val="nil"/>
          <w:tl2br w:val="nil"/>
          <w:tr2bl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1">
    <w:name w:val="List Table 3 Accent 1"/>
    <w:aliases w:val="Tabla_Precios_J&amp;E_Cruceristas"/>
    <w:basedOn w:val="Tabladelista3-nfasis5"/>
    <w:uiPriority w:val="48"/>
    <w:rsid w:val="009276D7"/>
    <w:tblPr>
      <w:tblBorders>
        <w:top w:val="single" w:sz="4" w:space="0" w:color="8E1D81"/>
        <w:left w:val="single" w:sz="4" w:space="0" w:color="8E1D81"/>
        <w:bottom w:val="single" w:sz="4" w:space="0" w:color="8E1D81"/>
        <w:right w:val="single" w:sz="4" w:space="0" w:color="8E1D81"/>
        <w:insideH w:val="single" w:sz="4" w:space="0" w:color="8E1D81"/>
        <w:insideV w:val="single" w:sz="4" w:space="0" w:color="8E1D81"/>
      </w:tblBorders>
    </w:tblPr>
    <w:tcPr>
      <w:shd w:val="clear" w:color="auto" w:fill="auto"/>
    </w:tcPr>
    <w:tblStylePr w:type="firstRow">
      <w:pPr>
        <w:wordWrap/>
        <w:spacing w:line="240" w:lineRule="auto"/>
        <w:jc w:val="center"/>
      </w:pPr>
      <w:rPr>
        <w:b/>
        <w:bCs/>
        <w:color w:val="FFFFFF" w:themeColor="background1"/>
      </w:rPr>
      <w:tblPr/>
      <w:tcPr>
        <w:tcBorders>
          <w:top w:val="nil"/>
          <w:left w:val="nil"/>
          <w:bottom w:val="nil"/>
          <w:right w:val="nil"/>
          <w:insideH w:val="nil"/>
          <w:insideV w:val="nil"/>
        </w:tcBorders>
        <w:shd w:val="clear" w:color="auto" w:fill="8E1D81"/>
      </w:tcPr>
    </w:tblStylePr>
    <w:tblStylePr w:type="lastRow">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firstCol">
      <w:rPr>
        <w:b w:val="0"/>
        <w:bCs/>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bCs/>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themeColor="accent1"/>
          <w:left w:val="nil"/>
          <w:bottom w:val="single" w:sz="4" w:space="0" w:color="4472C4" w:themeColor="accent1"/>
          <w:right w:val="nil"/>
          <w:insideH w:val="nil"/>
          <w:insideV w:val="nil"/>
        </w:tcBorders>
        <w:shd w:val="clear" w:color="auto" w:fill="auto"/>
      </w:tcPr>
    </w:tblStylePr>
    <w:tblStylePr w:type="band2Horz">
      <w:rPr>
        <w:color w:val="auto"/>
      </w:rPr>
      <w:tblPr/>
      <w:tcPr>
        <w:tcBorders>
          <w:top w:val="nil"/>
          <w:left w:val="nil"/>
          <w:bottom w:val="nil"/>
          <w:right w:val="nil"/>
          <w:insideH w:val="nil"/>
          <w:insideV w:val="nil"/>
          <w:tl2br w:val="nil"/>
          <w:tr2bl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ItinerarioJECruceristas">
    <w:name w:val="Itinerario_J&amp;E_Cruceristas"/>
    <w:basedOn w:val="Tablanormal"/>
    <w:uiPriority w:val="99"/>
    <w:rsid w:val="006442B0"/>
    <w:rPr>
      <w:rFonts w:eastAsiaTheme="minorHAnsi"/>
      <w:color w:val="3B3838" w:themeColor="background2" w:themeShade="40"/>
      <w:lang w:eastAsia="en-US"/>
    </w:rPr>
    <w:tblPr>
      <w:tblStyleRowBandSize w:val="1"/>
    </w:tblPr>
    <w:trPr>
      <w:cantSplit/>
    </w:trPr>
    <w:tcPr>
      <w:vAlign w:val="center"/>
    </w:tcPr>
    <w:tblStylePr w:type="firstRow">
      <w:rPr>
        <w:color w:val="8E1D81"/>
      </w:rPr>
    </w:tblStylePr>
    <w:tblStylePr w:type="lastRow">
      <w:pPr>
        <w:jc w:val="left"/>
      </w:pPr>
      <w:rPr>
        <w:b/>
        <w:color w:val="8E1D81"/>
      </w:rPr>
      <w:tblPr/>
      <w:tcPr>
        <w:vAlign w:val="center"/>
      </w:tcPr>
    </w:tblStylePr>
    <w:tblStylePr w:type="band1Horz">
      <w:pPr>
        <w:jc w:val="left"/>
      </w:pPr>
      <w:tblPr/>
      <w:tcPr>
        <w:shd w:val="clear" w:color="auto" w:fill="F2F2F2" w:themeFill="background1" w:themeFillShade="F2"/>
      </w:tcPr>
    </w:tblStylePr>
  </w:style>
  <w:style w:type="paragraph" w:customStyle="1" w:styleId="TableParagraph">
    <w:name w:val="Table Paragraph"/>
    <w:basedOn w:val="Normal"/>
    <w:uiPriority w:val="1"/>
    <w:qFormat/>
    <w:rsid w:val="00A41874"/>
    <w:pPr>
      <w:widowControl w:val="0"/>
      <w:autoSpaceDE w:val="0"/>
      <w:autoSpaceDN w:val="0"/>
      <w:spacing w:line="191" w:lineRule="exact"/>
      <w:ind w:left="50"/>
    </w:pPr>
    <w:rPr>
      <w:rFonts w:ascii="Trebuchet MS" w:eastAsia="Trebuchet MS" w:hAnsi="Trebuchet MS" w:cs="Trebuchet MS"/>
      <w:sz w:val="22"/>
      <w:szCs w:val="22"/>
      <w:lang w:val="es-ES"/>
    </w:rPr>
  </w:style>
  <w:style w:type="paragraph" w:styleId="Prrafodelista">
    <w:name w:val="List Paragraph"/>
    <w:basedOn w:val="Normal"/>
    <w:uiPriority w:val="34"/>
    <w:qFormat/>
    <w:rsid w:val="00A41874"/>
    <w:pPr>
      <w:ind w:left="720"/>
      <w:contextualSpacing/>
    </w:pPr>
  </w:style>
  <w:style w:type="paragraph" w:styleId="Encabezado">
    <w:name w:val="header"/>
    <w:basedOn w:val="Normal"/>
    <w:link w:val="EncabezadoCar"/>
    <w:uiPriority w:val="99"/>
    <w:unhideWhenUsed/>
    <w:rsid w:val="001C61DB"/>
    <w:pPr>
      <w:tabs>
        <w:tab w:val="center" w:pos="4419"/>
        <w:tab w:val="right" w:pos="8838"/>
      </w:tabs>
    </w:pPr>
  </w:style>
  <w:style w:type="character" w:customStyle="1" w:styleId="EncabezadoCar">
    <w:name w:val="Encabezado Car"/>
    <w:basedOn w:val="Fuentedeprrafopredeter"/>
    <w:link w:val="Encabezado"/>
    <w:uiPriority w:val="99"/>
    <w:rsid w:val="001C61DB"/>
    <w:rPr>
      <w:rFonts w:eastAsiaTheme="minorHAnsi"/>
      <w:lang w:eastAsia="en-US"/>
    </w:rPr>
  </w:style>
  <w:style w:type="paragraph" w:styleId="Piedepgina">
    <w:name w:val="footer"/>
    <w:basedOn w:val="Normal"/>
    <w:link w:val="PiedepginaCar"/>
    <w:uiPriority w:val="99"/>
    <w:unhideWhenUsed/>
    <w:rsid w:val="001C61DB"/>
    <w:pPr>
      <w:tabs>
        <w:tab w:val="center" w:pos="4419"/>
        <w:tab w:val="right" w:pos="8838"/>
      </w:tabs>
    </w:pPr>
  </w:style>
  <w:style w:type="character" w:customStyle="1" w:styleId="PiedepginaCar">
    <w:name w:val="Pie de página Car"/>
    <w:basedOn w:val="Fuentedeprrafopredeter"/>
    <w:link w:val="Piedepgina"/>
    <w:uiPriority w:val="99"/>
    <w:rsid w:val="001C61DB"/>
    <w:rPr>
      <w:rFonts w:eastAsiaTheme="minorHAnsi"/>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0">
    <w:basedOn w:val="TableNormal0"/>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paragraph" w:styleId="NormalWeb">
    <w:name w:val="Normal (Web)"/>
    <w:basedOn w:val="Normal"/>
    <w:uiPriority w:val="99"/>
    <w:semiHidden/>
    <w:unhideWhenUsed/>
    <w:rsid w:val="008D78E3"/>
    <w:pPr>
      <w:spacing w:before="100" w:beforeAutospacing="1" w:after="100" w:afterAutospacing="1"/>
    </w:pPr>
    <w:rPr>
      <w:rFonts w:ascii="Times New Roman" w:eastAsia="Times New Roman" w:hAnsi="Times New Roman" w:cs="Times New Roman"/>
      <w:lang w:eastAsia="es-MX"/>
    </w:rPr>
  </w:style>
  <w:style w:type="table" w:customStyle="1" w:styleId="a1">
    <w:basedOn w:val="TableNormal0"/>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 w:type="table" w:customStyle="1" w:styleId="a2">
    <w:basedOn w:val="TableNormal0"/>
    <w:pPr>
      <w:jc w:val="center"/>
    </w:pPr>
    <w:rPr>
      <w:color w:val="3B3838"/>
    </w:rPr>
    <w:tblPr>
      <w:tblStyleRowBandSize w:val="1"/>
      <w:tblStyleColBandSize w:val="1"/>
      <w:tblCellMar>
        <w:left w:w="115" w:type="dxa"/>
        <w:right w:w="115" w:type="dxa"/>
      </w:tblCellMar>
    </w:tblPr>
    <w:tcPr>
      <w:shd w:val="clear" w:color="auto" w:fill="auto"/>
      <w:vAlign w:val="center"/>
    </w:tcPr>
    <w:tblStylePr w:type="firstRow">
      <w:pPr>
        <w:spacing w:line="240" w:lineRule="auto"/>
        <w:jc w:val="center"/>
      </w:pPr>
      <w:rPr>
        <w:b/>
        <w:color w:val="FFFFFF"/>
      </w:rPr>
      <w:tblPr/>
      <w:tcPr>
        <w:tcBorders>
          <w:top w:val="nil"/>
          <w:left w:val="nil"/>
          <w:bottom w:val="nil"/>
          <w:right w:val="nil"/>
          <w:insideH w:val="nil"/>
          <w:insideV w:val="nil"/>
        </w:tcBorders>
        <w:shd w:val="clear" w:color="auto" w:fill="8E1D81"/>
      </w:tcPr>
    </w:tblStylePr>
    <w:tblStylePr w:type="lastRow">
      <w:rPr>
        <w:b/>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cPr>
    </w:tblStylePr>
    <w:tblStylePr w:type="fir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lastCol">
      <w:rPr>
        <w:b w:val="0"/>
      </w:rPr>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2Vert">
      <w:tblPr/>
      <w:tcPr>
        <w:tcBorders>
          <w:top w:val="single" w:sz="4" w:space="0" w:color="8E1D81"/>
          <w:left w:val="single" w:sz="4" w:space="0" w:color="8E1D81"/>
          <w:bottom w:val="single" w:sz="4" w:space="0" w:color="8E1D81"/>
          <w:right w:val="single" w:sz="4" w:space="0" w:color="8E1D81"/>
          <w:insideH w:val="single" w:sz="4" w:space="0" w:color="8E1D81"/>
          <w:insideV w:val="single" w:sz="4" w:space="0" w:color="8E1D81"/>
        </w:tcBorders>
        <w:shd w:val="clear" w:color="auto" w:fill="auto"/>
      </w:tcPr>
    </w:tblStylePr>
    <w:tblStylePr w:type="band1Horz">
      <w:tblPr/>
      <w:tcPr>
        <w:tcBorders>
          <w:top w:val="single" w:sz="4" w:space="0" w:color="4472C4"/>
          <w:left w:val="nil"/>
          <w:bottom w:val="single" w:sz="4" w:space="0" w:color="4472C4"/>
          <w:right w:val="nil"/>
          <w:insideH w:val="nil"/>
          <w:insideV w:val="nil"/>
        </w:tcBorders>
        <w:shd w:val="clear" w:color="auto" w:fill="auto"/>
      </w:tcPr>
    </w:tblStylePr>
    <w:tblStylePr w:type="band2Horz">
      <w:rPr>
        <w:color w:val="000000"/>
      </w:rPr>
      <w:tblPr/>
      <w:tcPr>
        <w:tcBorders>
          <w:top w:val="nil"/>
          <w:left w:val="nil"/>
          <w:bottom w:val="nil"/>
          <w:right w:val="nil"/>
          <w:insideH w:val="nil"/>
          <w:insideV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472C4"/>
          <w:left w:val="nil"/>
        </w:tcBorders>
      </w:tcPr>
    </w:tblStylePr>
    <w:tblStylePr w:type="swCell">
      <w:tblPr/>
      <w:tcPr>
        <w:tcBorders>
          <w:top w:val="single" w:sz="4" w:space="0" w:color="4472C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VOBBXo9e0Nd+83guMsvz2ggjZg==">CgMxLjA4AHIhMTc4amdaTjZTZGZ4UDNneVdEcUFObWcwZ0stUzlZU1ZD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7231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Lopez</dc:creator>
  <cp:lastModifiedBy>Nelly Lopez</cp:lastModifiedBy>
  <cp:revision>2</cp:revision>
  <dcterms:created xsi:type="dcterms:W3CDTF">2024-09-30T23:03:00Z</dcterms:created>
  <dcterms:modified xsi:type="dcterms:W3CDTF">2024-09-30T23:03:00Z</dcterms:modified>
</cp:coreProperties>
</file>